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9994E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2E7370D1" wp14:editId="1F8167BA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AF66B" w14:textId="76DBB43D" w:rsidR="00783C71" w:rsidRPr="00853559" w:rsidRDefault="00853559" w:rsidP="00E710B4">
      <w:pPr>
        <w:ind w:left="-426" w:firstLine="426"/>
        <w:jc w:val="center"/>
        <w:rPr>
          <w:sz w:val="36"/>
          <w:szCs w:val="36"/>
        </w:rPr>
      </w:pPr>
      <w:r w:rsidRPr="00455FDB">
        <w:rPr>
          <w:sz w:val="36"/>
          <w:szCs w:val="36"/>
        </w:rPr>
        <w:t xml:space="preserve">Manual para </w:t>
      </w:r>
      <w:r>
        <w:rPr>
          <w:sz w:val="36"/>
          <w:szCs w:val="36"/>
        </w:rPr>
        <w:t xml:space="preserve">Asesorar en </w:t>
      </w:r>
      <w:r w:rsidRPr="00455FDB">
        <w:rPr>
          <w:sz w:val="36"/>
          <w:szCs w:val="36"/>
        </w:rPr>
        <w:t>Servicios de Gobierno Corporativo</w:t>
      </w:r>
      <w:r w:rsidR="007575F0" w:rsidRPr="00853559">
        <w:rPr>
          <w:sz w:val="36"/>
          <w:szCs w:val="36"/>
        </w:rPr>
        <w:t xml:space="preserve"> </w:t>
      </w:r>
    </w:p>
    <w:p w14:paraId="084C1960" w14:textId="77777777" w:rsidR="008A584E" w:rsidRPr="00853559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 w:rsidRPr="00853559">
        <w:rPr>
          <w:b/>
          <w:bCs/>
          <w:color w:val="002060"/>
          <w:sz w:val="28"/>
          <w:szCs w:val="28"/>
        </w:rPr>
        <w:t xml:space="preserve">  </w:t>
      </w:r>
    </w:p>
    <w:p w14:paraId="6A763BAF" w14:textId="77777777" w:rsidR="00783C71" w:rsidRPr="00853559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5AF1B4E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📘</w:t>
      </w:r>
      <w:r w:rsidRPr="00455FDB">
        <w:rPr>
          <w:b/>
          <w:bCs/>
        </w:rPr>
        <w:t xml:space="preserve"> </w:t>
      </w:r>
      <w:bookmarkStart w:id="0" w:name="_Hlk200034715"/>
      <w:r w:rsidRPr="00455FDB">
        <w:rPr>
          <w:b/>
          <w:bCs/>
        </w:rPr>
        <w:t>Manual Profesional para Ofrecer Servicios de Gobierno Corporativo</w:t>
      </w:r>
      <w:bookmarkEnd w:id="0"/>
    </w:p>
    <w:p w14:paraId="05B50697" w14:textId="77777777" w:rsidR="00455FDB" w:rsidRPr="00455FDB" w:rsidRDefault="00455FDB" w:rsidP="00455FDB">
      <w:r w:rsidRPr="00455FDB">
        <w:rPr>
          <w:i/>
          <w:iCs/>
        </w:rPr>
        <w:t>Guía práctica para despachos contables y fiscales que buscan incorporar o perfeccionar esta línea de servicios para sus clientes empresariales</w:t>
      </w:r>
    </w:p>
    <w:p w14:paraId="0CCA831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BF3D8AE">
          <v:rect id="_x0000_i1025" style="width:0;height:1.5pt" o:hralign="center" o:hrstd="t" o:hr="t" fillcolor="#a0a0a0" stroked="f"/>
        </w:pict>
      </w:r>
    </w:p>
    <w:p w14:paraId="50138742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1. Introducción</w:t>
      </w:r>
    </w:p>
    <w:p w14:paraId="1838C586" w14:textId="77777777" w:rsidR="00455FDB" w:rsidRPr="00455FDB" w:rsidRDefault="00455FDB" w:rsidP="00455FDB">
      <w:r w:rsidRPr="00455FDB">
        <w:t>1.1. Propósito del manual</w:t>
      </w:r>
      <w:r w:rsidRPr="00455FDB">
        <w:br/>
        <w:t>1.2. ¿Por qué ofrecer Gobierno Corporativo como servicio especializado?</w:t>
      </w:r>
      <w:r w:rsidRPr="00455FDB">
        <w:br/>
        <w:t>1.3. Diferenciación competitiva del despacho ante otras firmas</w:t>
      </w:r>
      <w:r w:rsidRPr="00455FDB">
        <w:br/>
        <w:t>1.4. Alcance del servicio y perfil ideal del cliente (PYME, familiar, en expansión, etc.)</w:t>
      </w:r>
    </w:p>
    <w:p w14:paraId="54FE514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4CC5492">
          <v:rect id="_x0000_i1026" style="width:0;height:1.5pt" o:hralign="center" o:hrstd="t" o:hr="t" fillcolor="#a0a0a0" stroked="f"/>
        </w:pict>
      </w:r>
    </w:p>
    <w:p w14:paraId="3B8152C8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2. Marco Conceptual del Gobierno Corporativo</w:t>
      </w:r>
    </w:p>
    <w:p w14:paraId="6B51A6C2" w14:textId="77777777" w:rsidR="00455FDB" w:rsidRPr="00455FDB" w:rsidRDefault="00455FDB" w:rsidP="00455FDB">
      <w:r w:rsidRPr="00455FDB">
        <w:t>2.1. Definición y principios fundamentales</w:t>
      </w:r>
      <w:r w:rsidRPr="00455FDB">
        <w:br/>
        <w:t>2.2. Adaptación del concepto al contexto de PYMES mexicanas</w:t>
      </w:r>
      <w:r w:rsidRPr="00455FDB">
        <w:br/>
        <w:t>2.3. Normativa y marcos de referencia relevantes (OCDE, CCE, CNBV, etc.)</w:t>
      </w:r>
      <w:r w:rsidRPr="00455FDB">
        <w:br/>
        <w:t>2.4. Mitos comunes y realidades sobre su implementación en empresas pequeñas y medianas</w:t>
      </w:r>
    </w:p>
    <w:p w14:paraId="36775418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DD511D8">
          <v:rect id="_x0000_i1027" style="width:0;height:1.5pt" o:hralign="center" o:hrstd="t" o:hr="t" fillcolor="#a0a0a0" stroked="f"/>
        </w:pict>
      </w:r>
    </w:p>
    <w:p w14:paraId="1AE1DAB0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3. Modelo de Servicio que el Despacho Puede Ofrecer</w:t>
      </w:r>
    </w:p>
    <w:p w14:paraId="658F4DBA" w14:textId="77777777" w:rsidR="00455FDB" w:rsidRPr="00455FDB" w:rsidRDefault="00455FDB" w:rsidP="00455FDB">
      <w:r w:rsidRPr="00455FDB">
        <w:t>3.1. Etapas del servicio profesional: diagnóstico, diseño, implementación y seguimiento</w:t>
      </w:r>
      <w:r w:rsidRPr="00455FDB">
        <w:br/>
        <w:t>3.2. Modalidades de servicio: asesoría única, paquete por etapas, consultoría mensual</w:t>
      </w:r>
      <w:r w:rsidRPr="00455FDB">
        <w:br/>
        <w:t>3.3. Servicios complementarios que pueden integrarse (contabilidad, fiscal, legal, laboral)</w:t>
      </w:r>
      <w:r w:rsidRPr="00455FDB">
        <w:br/>
        <w:t>3.4. Plantilla base de propuesta de servicio y cotización personalizada</w:t>
      </w:r>
    </w:p>
    <w:p w14:paraId="45A5D6D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21A7D22">
          <v:rect id="_x0000_i1028" style="width:0;height:1.5pt" o:hralign="center" o:hrstd="t" o:hr="t" fillcolor="#a0a0a0" stroked="f"/>
        </w:pict>
      </w:r>
    </w:p>
    <w:p w14:paraId="062F38F8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4. Fase 1: Diagnóstico Inicial del Cliente</w:t>
      </w:r>
    </w:p>
    <w:p w14:paraId="5CA92D2D" w14:textId="77777777" w:rsidR="00455FDB" w:rsidRPr="00455FDB" w:rsidRDefault="00455FDB" w:rsidP="00455FDB">
      <w:r w:rsidRPr="00455FDB">
        <w:t>4.1. Cómo realizar entrevistas con los socios y directores</w:t>
      </w:r>
      <w:r w:rsidRPr="00455FDB">
        <w:br/>
        <w:t>4.2. Instrumento de evaluación del estado actual del gobierno (formato incluido)</w:t>
      </w:r>
      <w:r w:rsidRPr="00455FDB">
        <w:br/>
        <w:t>4.3. Evaluación de riesgos, conflictos, informalidades, vacíos de control</w:t>
      </w:r>
      <w:r w:rsidRPr="00455FDB">
        <w:br/>
        <w:t>4.4. Redacción del informe diagnóstico para el cliente (modelo incluido)</w:t>
      </w:r>
    </w:p>
    <w:p w14:paraId="61370232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lastRenderedPageBreak/>
        <w:pict w14:anchorId="7D3F7051">
          <v:rect id="_x0000_i1029" style="width:0;height:1.5pt" o:hralign="center" o:hrstd="t" o:hr="t" fillcolor="#a0a0a0" stroked="f"/>
        </w:pict>
      </w:r>
    </w:p>
    <w:p w14:paraId="165C12C1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5. Fase 2: Diseño de la Estructura de Gobierno Corporativo</w:t>
      </w:r>
    </w:p>
    <w:p w14:paraId="654840BD" w14:textId="77777777" w:rsidR="00455FDB" w:rsidRPr="00455FDB" w:rsidRDefault="00455FDB" w:rsidP="00455FDB">
      <w:r w:rsidRPr="00455FDB">
        <w:t>5.1. Identificación del modelo más adecuado según el tamaño y complejidad de la empresa</w:t>
      </w:r>
      <w:r w:rsidRPr="00455FDB">
        <w:br/>
        <w:t>5.2. Diseño del órgano de gobierno: consejo directivo, comité consultivo, etc.</w:t>
      </w:r>
      <w:r w:rsidRPr="00455FDB">
        <w:br/>
        <w:t>5.3. Definición de roles y funciones clave</w:t>
      </w:r>
      <w:r w:rsidRPr="00455FDB">
        <w:br/>
        <w:t>5.4. Redacción de la propuesta técnica de estructura de gobierno (plantilla incluida)</w:t>
      </w:r>
    </w:p>
    <w:p w14:paraId="1FE88F9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5C4D415">
          <v:rect id="_x0000_i1030" style="width:0;height:1.5pt" o:hralign="center" o:hrstd="t" o:hr="t" fillcolor="#a0a0a0" stroked="f"/>
        </w:pict>
      </w:r>
    </w:p>
    <w:p w14:paraId="37D87FA6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6. Fase 3: Redacción de Documentos y Entregables</w:t>
      </w:r>
    </w:p>
    <w:p w14:paraId="07A5D235" w14:textId="77777777" w:rsidR="00455FDB" w:rsidRPr="00455FDB" w:rsidRDefault="00455FDB" w:rsidP="00455FDB">
      <w:r w:rsidRPr="00455FDB">
        <w:t>6.1. Manual de Gobierno Corporativo (modelo editable)</w:t>
      </w:r>
      <w:r w:rsidRPr="00455FDB">
        <w:br/>
        <w:t>6.2. Reglamento Interno del Consejo de Administración o Comité Directivo</w:t>
      </w:r>
      <w:r w:rsidRPr="00455FDB">
        <w:br/>
        <w:t>6.3. Código de Ética y Conducta Empresarial</w:t>
      </w:r>
      <w:r w:rsidRPr="00455FDB">
        <w:br/>
        <w:t>6.4. Política de Conflictos de Interés</w:t>
      </w:r>
      <w:r w:rsidRPr="00455FDB">
        <w:br/>
        <w:t>6.5. Política de Delegación de Autoridad y Firma</w:t>
      </w:r>
      <w:r w:rsidRPr="00455FDB">
        <w:br/>
        <w:t>6.6. Plantillas de actas, minutas, agendas, informes ejecutivos</w:t>
      </w:r>
      <w:r w:rsidRPr="00455FDB">
        <w:br/>
        <w:t>6.7. Guía para adaptar cada documento al giro o características del cliente</w:t>
      </w:r>
    </w:p>
    <w:p w14:paraId="7F7DF8FE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B08D875">
          <v:rect id="_x0000_i1031" style="width:0;height:1.5pt" o:hralign="center" o:hrstd="t" o:hr="t" fillcolor="#a0a0a0" stroked="f"/>
        </w:pict>
      </w:r>
    </w:p>
    <w:p w14:paraId="1EC61BE4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7. Fase 4: Acompañamiento en la Implementación</w:t>
      </w:r>
    </w:p>
    <w:p w14:paraId="3128B7CC" w14:textId="77777777" w:rsidR="00455FDB" w:rsidRPr="00455FDB" w:rsidRDefault="00455FDB" w:rsidP="00455FDB">
      <w:pPr>
        <w:rPr>
          <w:lang w:val="en-US"/>
        </w:rPr>
      </w:pPr>
      <w:r w:rsidRPr="00455FDB">
        <w:t>7.1. Cómo facilitar sesiones del consejo o comité con el cliente</w:t>
      </w:r>
      <w:r w:rsidRPr="00455FDB">
        <w:br/>
        <w:t>7.2. Capacitación básica a directores y socios en sus nuevos roles</w:t>
      </w:r>
      <w:r w:rsidRPr="00455FDB">
        <w:br/>
        <w:t>7.3. Cómo documentar acuerdos y avances</w:t>
      </w:r>
      <w:r w:rsidRPr="00455FDB">
        <w:br/>
        <w:t>7.4. Casos comunes de resistencia y cómo gestionarlos</w:t>
      </w:r>
      <w:r w:rsidRPr="00455FDB">
        <w:br/>
        <w:t xml:space="preserve">7.5. </w:t>
      </w:r>
      <w:r w:rsidRPr="00455FDB">
        <w:rPr>
          <w:lang w:val="en-US"/>
        </w:rPr>
        <w:t xml:space="preserve">Informe de </w:t>
      </w:r>
      <w:proofErr w:type="spellStart"/>
      <w:r w:rsidRPr="00455FDB">
        <w:rPr>
          <w:lang w:val="en-US"/>
        </w:rPr>
        <w:t>cierre</w:t>
      </w:r>
      <w:proofErr w:type="spellEnd"/>
      <w:r w:rsidRPr="00455FDB">
        <w:rPr>
          <w:lang w:val="en-US"/>
        </w:rPr>
        <w:t xml:space="preserve"> e </w:t>
      </w:r>
      <w:proofErr w:type="spellStart"/>
      <w:r w:rsidRPr="00455FDB">
        <w:rPr>
          <w:lang w:val="en-US"/>
        </w:rPr>
        <w:t>indicadores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madurez</w:t>
      </w:r>
      <w:proofErr w:type="spellEnd"/>
      <w:r w:rsidRPr="00455FDB">
        <w:rPr>
          <w:lang w:val="en-US"/>
        </w:rPr>
        <w:t xml:space="preserve"> del </w:t>
      </w:r>
      <w:proofErr w:type="spellStart"/>
      <w:r w:rsidRPr="00455FDB">
        <w:rPr>
          <w:lang w:val="en-US"/>
        </w:rPr>
        <w:t>gobierno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corporativo</w:t>
      </w:r>
      <w:proofErr w:type="spellEnd"/>
    </w:p>
    <w:p w14:paraId="021FC8E8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D64EE80">
          <v:rect id="_x0000_i1032" style="width:0;height:1.5pt" o:hralign="center" o:hrstd="t" o:hr="t" fillcolor="#a0a0a0" stroked="f"/>
        </w:pict>
      </w:r>
    </w:p>
    <w:p w14:paraId="186B1DD0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8. Gobierno Corporativo como Servicio Continuo del Despacho</w:t>
      </w:r>
    </w:p>
    <w:p w14:paraId="60636A83" w14:textId="77777777" w:rsidR="00455FDB" w:rsidRPr="00455FDB" w:rsidRDefault="00455FDB" w:rsidP="00455FDB">
      <w:r w:rsidRPr="00455FDB">
        <w:t>8.1. Plan de mantenimiento y seguimiento trimestral o semestral</w:t>
      </w:r>
      <w:r w:rsidRPr="00455FDB">
        <w:br/>
        <w:t>8.2. Servicios de control interno, auditoría, cumplimiento o informes para el consejo</w:t>
      </w:r>
      <w:r w:rsidRPr="00455FDB">
        <w:br/>
        <w:t>8.3. Actualización de documentos, evaluación de desempeño y renovaciones de estructura</w:t>
      </w:r>
      <w:r w:rsidRPr="00455FDB">
        <w:br/>
        <w:t>8.4. Cómo incluir el servicio en contratos anuales del despacho</w:t>
      </w:r>
      <w:r w:rsidRPr="00455FDB">
        <w:br/>
        <w:t>8.5. Plantilla de cronograma de servicios y calendario de entregables recurrentes</w:t>
      </w:r>
    </w:p>
    <w:p w14:paraId="60FA0C0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41E70DA">
          <v:rect id="_x0000_i1033" style="width:0;height:1.5pt" o:hralign="center" o:hrstd="t" o:hr="t" fillcolor="#a0a0a0" stroked="f"/>
        </w:pict>
      </w:r>
    </w:p>
    <w:p w14:paraId="73ACBD69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9. Casos de Uso y Estrategias Comerciales</w:t>
      </w:r>
    </w:p>
    <w:p w14:paraId="44EB66EC" w14:textId="77777777" w:rsidR="00455FDB" w:rsidRPr="00455FDB" w:rsidRDefault="00455FDB" w:rsidP="00455FDB">
      <w:r w:rsidRPr="00455FDB">
        <w:t>9.1. Empresas familiares que buscan institucionalizarse</w:t>
      </w:r>
      <w:r w:rsidRPr="00455FDB">
        <w:br/>
        <w:t>9.2. PYMES con intención de crecer, franquiciar o vender</w:t>
      </w:r>
      <w:r w:rsidRPr="00455FDB">
        <w:br/>
        <w:t>9.3. Negocios con conflictos internos entre socios</w:t>
      </w:r>
      <w:r w:rsidRPr="00455FDB">
        <w:br/>
        <w:t>9.4. Empresas que quieren presentarse ante bancos o inversionistas</w:t>
      </w:r>
      <w:r w:rsidRPr="00455FDB">
        <w:br/>
        <w:t>9.5. Cómo identificar oportunidades de venta cruzada con clientes actuales</w:t>
      </w:r>
      <w:r w:rsidRPr="00455FDB">
        <w:br/>
        <w:t>9.6. Presentaciones modelo para vender el servicio (con ejemplos visuales)</w:t>
      </w:r>
    </w:p>
    <w:p w14:paraId="15D8364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lastRenderedPageBreak/>
        <w:pict w14:anchorId="0EDC388F">
          <v:rect id="_x0000_i1034" style="width:0;height:1.5pt" o:hralign="center" o:hrstd="t" o:hr="t" fillcolor="#a0a0a0" stroked="f"/>
        </w:pict>
      </w:r>
    </w:p>
    <w:p w14:paraId="22A78475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10. Herramientas y Recursos del Despacho</w:t>
      </w:r>
    </w:p>
    <w:p w14:paraId="0F91529A" w14:textId="77777777" w:rsidR="00455FDB" w:rsidRPr="00455FDB" w:rsidRDefault="00455FDB" w:rsidP="00455FDB">
      <w:r w:rsidRPr="00455FDB">
        <w:t>10.1. Cuestionarios y guías de entrevista</w:t>
      </w:r>
      <w:r w:rsidRPr="00455FDB">
        <w:br/>
        <w:t>10.2. Matriz de roles y delegación de funciones</w:t>
      </w:r>
      <w:r w:rsidRPr="00455FDB">
        <w:br/>
        <w:t>10.3. Modelo de informe de avance del proyecto</w:t>
      </w:r>
      <w:r w:rsidRPr="00455FDB">
        <w:br/>
        <w:t xml:space="preserve">10.4. </w:t>
      </w:r>
      <w:proofErr w:type="spellStart"/>
      <w:r w:rsidRPr="00455FDB">
        <w:t>Checklists</w:t>
      </w:r>
      <w:proofErr w:type="spellEnd"/>
      <w:r w:rsidRPr="00455FDB">
        <w:t xml:space="preserve"> por fase</w:t>
      </w:r>
      <w:r w:rsidRPr="00455FDB">
        <w:br/>
        <w:t>10.5. Carpeta digital editable con todos los formatos y ejemplos</w:t>
      </w:r>
      <w:r w:rsidRPr="00455FDB">
        <w:br/>
        <w:t>10.6. Tabla de precios sugeridos según el tipo de cliente y nivel de profundidad</w:t>
      </w:r>
    </w:p>
    <w:p w14:paraId="551A861B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17285DD">
          <v:rect id="_x0000_i1035" style="width:0;height:1.5pt" o:hralign="center" o:hrstd="t" o:hr="t" fillcolor="#a0a0a0" stroked="f"/>
        </w:pict>
      </w:r>
    </w:p>
    <w:p w14:paraId="7597A16E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11. Anexos</w:t>
      </w:r>
    </w:p>
    <w:p w14:paraId="1DD223F5" w14:textId="790F2226" w:rsidR="00921B30" w:rsidRPr="00455FDB" w:rsidRDefault="00455FDB" w:rsidP="00455FDB">
      <w:r w:rsidRPr="00455FDB">
        <w:t xml:space="preserve">11.1. Glosario </w:t>
      </w:r>
      <w:r w:rsidR="00FE7A60">
        <w:t>para cons</w:t>
      </w:r>
      <w:r w:rsidRPr="00455FDB">
        <w:t>ultores y clientes</w:t>
      </w:r>
      <w:r w:rsidRPr="00455FDB">
        <w:br/>
        <w:t xml:space="preserve">11.2. </w:t>
      </w:r>
      <w:r w:rsidR="00921B30">
        <w:t>Ejemplo de Informe Diagnóstico Inicial</w:t>
      </w:r>
      <w:r w:rsidRPr="00455FDB">
        <w:br/>
        <w:t xml:space="preserve">11.3. </w:t>
      </w:r>
      <w:r w:rsidR="00921B30">
        <w:t>Ejemplo de Propuesta Técnica de Estructura</w:t>
      </w:r>
      <w:r w:rsidRPr="00455FDB">
        <w:br/>
        <w:t xml:space="preserve">11.4. </w:t>
      </w:r>
      <w:r w:rsidR="00921B30">
        <w:t>Ejemplo de Manual de Gobierno Corporativo</w:t>
      </w:r>
      <w:r w:rsidR="00921B30">
        <w:br/>
        <w:t>11.5</w:t>
      </w:r>
      <w:r w:rsidR="00C74BEE">
        <w:t xml:space="preserve">. </w:t>
      </w:r>
      <w:r w:rsidR="00921B30">
        <w:t>Ejemplo de Reglamento Interno del Consejo de Administración</w:t>
      </w:r>
    </w:p>
    <w:p w14:paraId="3B4F243E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18646CE">
          <v:rect id="_x0000_i1036" style="width:0;height:1.5pt" o:hralign="center" o:hrstd="t" o:hr="t" fillcolor="#a0a0a0" stroked="f"/>
        </w:pict>
      </w:r>
    </w:p>
    <w:p w14:paraId="662E32E4" w14:textId="77777777" w:rsidR="00455FDB" w:rsidRPr="00EA18DF" w:rsidRDefault="00455FDB" w:rsidP="00455FDB">
      <w:pPr>
        <w:rPr>
          <w:color w:val="0066FF"/>
        </w:rPr>
      </w:pPr>
      <w:r w:rsidRPr="00EA18DF">
        <w:rPr>
          <w:color w:val="0066FF"/>
        </w:rPr>
        <w:t xml:space="preserve">Este manual está diseñado no solo como </w:t>
      </w:r>
      <w:r w:rsidRPr="00EA18DF">
        <w:rPr>
          <w:b/>
          <w:bCs/>
          <w:color w:val="0066FF"/>
        </w:rPr>
        <w:t>material de conocimiento técnico</w:t>
      </w:r>
      <w:r w:rsidRPr="00EA18DF">
        <w:rPr>
          <w:color w:val="0066FF"/>
        </w:rPr>
        <w:t xml:space="preserve">, sino como </w:t>
      </w:r>
      <w:r w:rsidRPr="00EA18DF">
        <w:rPr>
          <w:b/>
          <w:bCs/>
          <w:color w:val="0066FF"/>
        </w:rPr>
        <w:t>herramienta de trabajo comercial, operativa y formativa</w:t>
      </w:r>
      <w:r w:rsidRPr="00EA18DF">
        <w:rPr>
          <w:color w:val="0066FF"/>
        </w:rPr>
        <w:t xml:space="preserve"> para todo despacho contable que quiera ofrecer </w:t>
      </w:r>
      <w:r w:rsidRPr="00EA18DF">
        <w:rPr>
          <w:b/>
          <w:bCs/>
          <w:color w:val="0066FF"/>
        </w:rPr>
        <w:t>Gobierno Corporativo como servicio diferenciado y de alto valor agregado</w:t>
      </w:r>
      <w:r w:rsidRPr="00EA18DF">
        <w:rPr>
          <w:color w:val="0066FF"/>
        </w:rPr>
        <w:t>.</w:t>
      </w:r>
    </w:p>
    <w:p w14:paraId="7F884E0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757064E">
          <v:rect id="_x0000_i1037" style="width:0;height:1.5pt" o:hralign="center" o:hrstd="t" o:hr="t" fillcolor="#a0a0a0" stroked="f"/>
        </w:pict>
      </w:r>
    </w:p>
    <w:p w14:paraId="0171A72C" w14:textId="77777777" w:rsidR="00853559" w:rsidRDefault="00853559" w:rsidP="00455FDB">
      <w:pPr>
        <w:rPr>
          <w:b/>
          <w:bCs/>
        </w:rPr>
      </w:pPr>
    </w:p>
    <w:p w14:paraId="72149B2D" w14:textId="77777777" w:rsidR="00853559" w:rsidRDefault="00853559" w:rsidP="00455FDB">
      <w:pPr>
        <w:rPr>
          <w:b/>
          <w:bCs/>
        </w:rPr>
      </w:pPr>
    </w:p>
    <w:p w14:paraId="4A378935" w14:textId="77777777" w:rsidR="00853559" w:rsidRDefault="00853559" w:rsidP="00455FDB">
      <w:pPr>
        <w:rPr>
          <w:b/>
          <w:bCs/>
        </w:rPr>
      </w:pPr>
    </w:p>
    <w:p w14:paraId="046B9B4D" w14:textId="77777777" w:rsidR="00853559" w:rsidRDefault="00853559" w:rsidP="00455FDB">
      <w:pPr>
        <w:rPr>
          <w:b/>
          <w:bCs/>
        </w:rPr>
      </w:pPr>
    </w:p>
    <w:p w14:paraId="19679AA7" w14:textId="77777777" w:rsidR="00853559" w:rsidRDefault="00853559" w:rsidP="00455FDB">
      <w:pPr>
        <w:rPr>
          <w:b/>
          <w:bCs/>
        </w:rPr>
      </w:pPr>
    </w:p>
    <w:p w14:paraId="680226E0" w14:textId="77777777" w:rsidR="00853559" w:rsidRDefault="00853559" w:rsidP="00455FDB">
      <w:pPr>
        <w:rPr>
          <w:b/>
          <w:bCs/>
        </w:rPr>
      </w:pPr>
    </w:p>
    <w:p w14:paraId="7D68ACE9" w14:textId="77777777" w:rsidR="00853559" w:rsidRDefault="00853559" w:rsidP="00455FDB">
      <w:pPr>
        <w:rPr>
          <w:b/>
          <w:bCs/>
        </w:rPr>
      </w:pPr>
    </w:p>
    <w:p w14:paraId="28B35912" w14:textId="77777777" w:rsidR="00853559" w:rsidRDefault="00853559" w:rsidP="00455FDB">
      <w:pPr>
        <w:rPr>
          <w:b/>
          <w:bCs/>
        </w:rPr>
      </w:pPr>
    </w:p>
    <w:p w14:paraId="7DB3F598" w14:textId="77777777" w:rsidR="00853559" w:rsidRDefault="00853559" w:rsidP="00455FDB">
      <w:pPr>
        <w:rPr>
          <w:b/>
          <w:bCs/>
        </w:rPr>
      </w:pPr>
    </w:p>
    <w:p w14:paraId="2122F9C7" w14:textId="77777777" w:rsidR="00853559" w:rsidRDefault="00853559" w:rsidP="00455FDB">
      <w:pPr>
        <w:rPr>
          <w:b/>
          <w:bCs/>
        </w:rPr>
      </w:pPr>
    </w:p>
    <w:p w14:paraId="69120D4D" w14:textId="77777777" w:rsidR="00853559" w:rsidRDefault="00853559" w:rsidP="00455FDB">
      <w:pPr>
        <w:rPr>
          <w:b/>
          <w:bCs/>
        </w:rPr>
      </w:pPr>
    </w:p>
    <w:p w14:paraId="1C02B53F" w14:textId="77777777" w:rsidR="00853559" w:rsidRDefault="00853559" w:rsidP="00455FDB">
      <w:pPr>
        <w:rPr>
          <w:b/>
          <w:bCs/>
        </w:rPr>
      </w:pPr>
    </w:p>
    <w:p w14:paraId="48DF3D2D" w14:textId="77777777" w:rsidR="00853559" w:rsidRDefault="00853559" w:rsidP="00455FDB">
      <w:pPr>
        <w:rPr>
          <w:b/>
          <w:bCs/>
        </w:rPr>
      </w:pPr>
    </w:p>
    <w:p w14:paraId="2B2730A6" w14:textId="373AB6D9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1. Introducción</w:t>
      </w:r>
    </w:p>
    <w:p w14:paraId="198227C0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1.1. Propósito del manual</w:t>
      </w:r>
    </w:p>
    <w:p w14:paraId="313BA341" w14:textId="77777777" w:rsidR="00455FDB" w:rsidRPr="00455FDB" w:rsidRDefault="00455FDB" w:rsidP="00455FDB">
      <w:r w:rsidRPr="00455FDB">
        <w:t xml:space="preserve">Este manual ha sido diseñado con el objetivo de </w:t>
      </w:r>
      <w:r w:rsidRPr="00455FDB">
        <w:rPr>
          <w:b/>
          <w:bCs/>
        </w:rPr>
        <w:t>brindar a despachos contables y fiscales una guía técnica, estructurada y operativa para ofrecer el servicio de Gobierno Corporativo a pequeñas y medianas empresas</w:t>
      </w:r>
      <w:r w:rsidRPr="00455FDB">
        <w:t xml:space="preserve"> (PYMES), como una línea de atención estratégica que complemente su portafolio tradicional de contabilidad, auditoría y asesoría fiscal.</w:t>
      </w:r>
    </w:p>
    <w:p w14:paraId="57F2B86C" w14:textId="77777777" w:rsidR="00455FDB" w:rsidRPr="00455FDB" w:rsidRDefault="00455FDB" w:rsidP="00455FDB">
      <w:r w:rsidRPr="00455FDB">
        <w:t>El propósito central es que los despachos puedan:</w:t>
      </w:r>
    </w:p>
    <w:p w14:paraId="1599EFD6" w14:textId="77777777" w:rsidR="00455FDB" w:rsidRPr="00455FDB" w:rsidRDefault="00455FDB" w:rsidP="00455FDB">
      <w:pPr>
        <w:numPr>
          <w:ilvl w:val="0"/>
          <w:numId w:val="38"/>
        </w:numPr>
      </w:pPr>
      <w:r w:rsidRPr="00455FDB">
        <w:rPr>
          <w:b/>
          <w:bCs/>
        </w:rPr>
        <w:t>Entender el concepto de Gobierno Corporativo</w:t>
      </w:r>
      <w:r w:rsidRPr="00455FDB">
        <w:t xml:space="preserve"> desde un enfoque práctico y aplicable al contexto real de las PYMES mexicanas, muchas de las cuales operan de forma informal, familiar o sin una estructura definida de control y dirección.</w:t>
      </w:r>
    </w:p>
    <w:p w14:paraId="4D92AE19" w14:textId="77777777" w:rsidR="00455FDB" w:rsidRPr="00455FDB" w:rsidRDefault="00455FDB" w:rsidP="00455FDB">
      <w:pPr>
        <w:numPr>
          <w:ilvl w:val="0"/>
          <w:numId w:val="38"/>
        </w:numPr>
      </w:pPr>
      <w:r w:rsidRPr="00455FDB">
        <w:rPr>
          <w:b/>
          <w:bCs/>
        </w:rPr>
        <w:t>Aprender a identificar oportunidades comerciales</w:t>
      </w:r>
      <w:r w:rsidRPr="00455FDB">
        <w:t xml:space="preserve"> para ofrecer este servicio a sus clientes actuales o potenciales, reconociendo los beneficios que puede aportar tanto al cliente como al propio despacho.</w:t>
      </w:r>
    </w:p>
    <w:p w14:paraId="0F2DC841" w14:textId="77777777" w:rsidR="00455FDB" w:rsidRPr="00455FDB" w:rsidRDefault="00455FDB" w:rsidP="00455FDB">
      <w:pPr>
        <w:numPr>
          <w:ilvl w:val="0"/>
          <w:numId w:val="38"/>
        </w:numPr>
      </w:pPr>
      <w:r w:rsidRPr="00455FDB">
        <w:rPr>
          <w:b/>
          <w:bCs/>
        </w:rPr>
        <w:t xml:space="preserve">Establecer un modelo de servicio </w:t>
      </w:r>
      <w:proofErr w:type="spellStart"/>
      <w:r w:rsidRPr="00455FDB">
        <w:rPr>
          <w:b/>
          <w:bCs/>
        </w:rPr>
        <w:t>profesionalizable</w:t>
      </w:r>
      <w:proofErr w:type="spellEnd"/>
      <w:r w:rsidRPr="00455FDB">
        <w:t>, replicable y escalable, que les permita implementar proyectos de Gobierno Corporativo de forma eficiente y con alto valor percibido.</w:t>
      </w:r>
    </w:p>
    <w:p w14:paraId="6A6830EA" w14:textId="77777777" w:rsidR="00455FDB" w:rsidRPr="00455FDB" w:rsidRDefault="00455FDB" w:rsidP="00455FDB">
      <w:pPr>
        <w:numPr>
          <w:ilvl w:val="0"/>
          <w:numId w:val="38"/>
        </w:numPr>
      </w:pPr>
      <w:r w:rsidRPr="00455FDB">
        <w:rPr>
          <w:b/>
          <w:bCs/>
        </w:rPr>
        <w:t>Desarrollar capacidades internas dentro del equipo del despacho</w:t>
      </w:r>
      <w:r w:rsidRPr="00455FDB">
        <w:t>, para acompañar a las empresas en su proceso de institucionalización, diseño de órganos de gobierno, redacción de reglamentos, estructuración de políticas, y seguimiento estratégico.</w:t>
      </w:r>
    </w:p>
    <w:p w14:paraId="3A296FE7" w14:textId="77777777" w:rsidR="00455FDB" w:rsidRPr="00455FDB" w:rsidRDefault="00455FDB" w:rsidP="00455FDB">
      <w:pPr>
        <w:numPr>
          <w:ilvl w:val="0"/>
          <w:numId w:val="38"/>
        </w:numPr>
      </w:pPr>
      <w:r w:rsidRPr="00455FDB">
        <w:rPr>
          <w:b/>
          <w:bCs/>
        </w:rPr>
        <w:t>Acceder a plantillas, modelos de entregables y formatos editables</w:t>
      </w:r>
      <w:r w:rsidRPr="00455FDB">
        <w:t>, que faciliten la ejecución del servicio sin necesidad de partir desde cero, permitiendo ahorrar tiempo y asegurar calidad en las entregas.</w:t>
      </w:r>
    </w:p>
    <w:p w14:paraId="62B6C429" w14:textId="77777777" w:rsidR="00455FDB" w:rsidRPr="00455FDB" w:rsidRDefault="00455FDB" w:rsidP="00455FDB">
      <w:pPr>
        <w:numPr>
          <w:ilvl w:val="0"/>
          <w:numId w:val="38"/>
        </w:numPr>
      </w:pPr>
      <w:r w:rsidRPr="00455FDB">
        <w:rPr>
          <w:b/>
          <w:bCs/>
        </w:rPr>
        <w:t>Ampliar la percepción del despacho como un socio estratégico</w:t>
      </w:r>
      <w:r w:rsidRPr="00455FDB">
        <w:t>, no solo en temas fiscales y contables, sino en el fortalecimiento de la dirección, sostenibilidad y competitividad de las empresas que asesora.</w:t>
      </w:r>
    </w:p>
    <w:p w14:paraId="18905188" w14:textId="77777777" w:rsidR="00455FDB" w:rsidRPr="00455FDB" w:rsidRDefault="00455FDB" w:rsidP="00455FDB">
      <w:r w:rsidRPr="00455FDB">
        <w:t xml:space="preserve">Este manual no solo busca capacitar técnicamente a los miembros del despacho, sino también </w:t>
      </w:r>
      <w:r w:rsidRPr="00455FDB">
        <w:rPr>
          <w:b/>
          <w:bCs/>
        </w:rPr>
        <w:t>dotarles de herramientas prácticas para posicionar este servicio como una solución valiosa, tangible y diferenciadora ante un mercado empresarial que está comenzando a valorar la importancia de contar con una estructura de gobierno clara y funcional</w:t>
      </w:r>
      <w:r w:rsidRPr="00455FDB">
        <w:t>, incluso en etapas tempranas de su desarrollo.</w:t>
      </w:r>
    </w:p>
    <w:p w14:paraId="739492D0" w14:textId="77777777" w:rsidR="00455FDB" w:rsidRPr="00455FDB" w:rsidRDefault="00455FDB" w:rsidP="00455FDB">
      <w:r w:rsidRPr="00455FDB">
        <w:t xml:space="preserve">En resumen, el propósito de este manual es </w:t>
      </w:r>
      <w:r w:rsidRPr="00455FDB">
        <w:rPr>
          <w:b/>
          <w:bCs/>
        </w:rPr>
        <w:t>convertir al despacho en un agente de transformación estructural para sus clientes empresariales</w:t>
      </w:r>
      <w:r w:rsidRPr="00455FDB">
        <w:t>, guiando la implementación del Gobierno Corporativo desde el diagnóstico inicial hasta la documentación, acompañamiento, seguimiento y sostenibilidad del modelo propuesto.</w:t>
      </w:r>
    </w:p>
    <w:p w14:paraId="25D12F8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099C464">
          <v:rect id="_x0000_i1038" style="width:0;height:1.5pt" o:hralign="center" o:hrstd="t" o:hr="t" fillcolor="#a0a0a0" stroked="f"/>
        </w:pict>
      </w:r>
    </w:p>
    <w:p w14:paraId="100A3B92" w14:textId="347196A7" w:rsidR="00455FDB" w:rsidRPr="00455FDB" w:rsidRDefault="00455FDB" w:rsidP="00455FDB">
      <w:pPr>
        <w:rPr>
          <w:lang w:val="en-US"/>
        </w:rPr>
      </w:pPr>
    </w:p>
    <w:p w14:paraId="06523DF8" w14:textId="77777777" w:rsidR="00853559" w:rsidRDefault="00853559" w:rsidP="00455FDB">
      <w:pPr>
        <w:rPr>
          <w:b/>
          <w:bCs/>
        </w:rPr>
      </w:pPr>
    </w:p>
    <w:p w14:paraId="739C0D54" w14:textId="04AD458F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1.2. ¿Por qué ofrecer Gobierno Corporativo como servicio especializado?</w:t>
      </w:r>
    </w:p>
    <w:p w14:paraId="44B83FAF" w14:textId="77777777" w:rsidR="00455FDB" w:rsidRPr="00455FDB" w:rsidRDefault="00455FDB" w:rsidP="00455FDB">
      <w:r w:rsidRPr="00455FDB">
        <w:t xml:space="preserve">En el entorno empresarial actual, cada vez más dinámico, regulado y competitivo, las empresas —incluso las pequeñas y medianas— necesitan adoptar mecanismos de control, dirección y supervisión que les permitan operar de forma organizada, transparente y con visión de largo plazo. En este contexto, el </w:t>
      </w:r>
      <w:r w:rsidRPr="00455FDB">
        <w:rPr>
          <w:b/>
          <w:bCs/>
        </w:rPr>
        <w:t>Gobierno Corporativo</w:t>
      </w:r>
      <w:r w:rsidRPr="00455FDB">
        <w:t xml:space="preserve"> deja de ser una práctica exclusiva de grandes corporaciones y se convierte en una </w:t>
      </w:r>
      <w:r w:rsidRPr="00455FDB">
        <w:rPr>
          <w:b/>
          <w:bCs/>
        </w:rPr>
        <w:t>necesidad estratégica también para las PYMES</w:t>
      </w:r>
      <w:r w:rsidRPr="00455FDB">
        <w:t>, especialmente aquellas que buscan crecer, recibir inversión, institucionalizarse o asegurar su continuidad generacional.</w:t>
      </w:r>
    </w:p>
    <w:p w14:paraId="6B6FF344" w14:textId="77777777" w:rsidR="00455FDB" w:rsidRPr="00455FDB" w:rsidRDefault="00455FDB" w:rsidP="00455FDB">
      <w:pPr>
        <w:rPr>
          <w:lang w:val="en-US"/>
        </w:rPr>
      </w:pPr>
      <w:r w:rsidRPr="00455FDB">
        <w:t xml:space="preserve">Ofrecer este servicio desde un </w:t>
      </w:r>
      <w:r w:rsidRPr="00455FDB">
        <w:rPr>
          <w:b/>
          <w:bCs/>
        </w:rPr>
        <w:t>despacho contable y fiscal</w:t>
      </w:r>
      <w:r w:rsidRPr="00455FDB">
        <w:t xml:space="preserve"> representa una </w:t>
      </w:r>
      <w:r w:rsidRPr="00455FDB">
        <w:rPr>
          <w:b/>
          <w:bCs/>
        </w:rPr>
        <w:t>oportunidad estratégica en múltiples niveles</w:t>
      </w:r>
      <w:r w:rsidRPr="00455FDB">
        <w:t xml:space="preserve">, tanto para la empresa cliente como para el propio despacho. </w:t>
      </w:r>
      <w:r w:rsidRPr="00455FDB">
        <w:rPr>
          <w:lang w:val="en-US"/>
        </w:rPr>
        <w:t xml:space="preserve">A </w:t>
      </w:r>
      <w:proofErr w:type="spellStart"/>
      <w:r w:rsidRPr="00455FDB">
        <w:rPr>
          <w:lang w:val="en-US"/>
        </w:rPr>
        <w:t>continuación</w:t>
      </w:r>
      <w:proofErr w:type="spellEnd"/>
      <w:r w:rsidRPr="00455FDB">
        <w:rPr>
          <w:lang w:val="en-US"/>
        </w:rPr>
        <w:t xml:space="preserve"> se </w:t>
      </w:r>
      <w:proofErr w:type="spellStart"/>
      <w:r w:rsidRPr="00455FDB">
        <w:rPr>
          <w:lang w:val="en-US"/>
        </w:rPr>
        <w:t>detallan</w:t>
      </w:r>
      <w:proofErr w:type="spellEnd"/>
      <w:r w:rsidRPr="00455FDB">
        <w:rPr>
          <w:lang w:val="en-US"/>
        </w:rPr>
        <w:t xml:space="preserve"> las </w:t>
      </w:r>
      <w:proofErr w:type="spellStart"/>
      <w:r w:rsidRPr="00455FDB">
        <w:rPr>
          <w:lang w:val="en-US"/>
        </w:rPr>
        <w:t>razones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más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relevantes</w:t>
      </w:r>
      <w:proofErr w:type="spellEnd"/>
      <w:r w:rsidRPr="00455FDB">
        <w:rPr>
          <w:lang w:val="en-US"/>
        </w:rPr>
        <w:t>:</w:t>
      </w:r>
    </w:p>
    <w:p w14:paraId="40D4579D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CE7CD62">
          <v:rect id="_x0000_i1039" style="width:0;height:1.5pt" o:hralign="center" o:hrstd="t" o:hr="t" fillcolor="#a0a0a0" stroked="f"/>
        </w:pict>
      </w:r>
    </w:p>
    <w:p w14:paraId="2D31E8B2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1. Responde a una necesidad creciente en el mercado de las PYMES</w:t>
      </w:r>
    </w:p>
    <w:p w14:paraId="6EB8B327" w14:textId="77777777" w:rsidR="00455FDB" w:rsidRPr="00455FDB" w:rsidRDefault="00455FDB" w:rsidP="00455FDB">
      <w:r w:rsidRPr="00455FDB">
        <w:t>Cada vez más empresas enfrentan problemas derivados de una mala organización interna:</w:t>
      </w:r>
    </w:p>
    <w:p w14:paraId="3EBDCBBD" w14:textId="77777777" w:rsidR="00455FDB" w:rsidRPr="00455FDB" w:rsidRDefault="00455FDB" w:rsidP="00455FDB">
      <w:pPr>
        <w:numPr>
          <w:ilvl w:val="0"/>
          <w:numId w:val="39"/>
        </w:numPr>
      </w:pPr>
      <w:r w:rsidRPr="00455FDB">
        <w:t>Socios con funciones mal definidas.</w:t>
      </w:r>
    </w:p>
    <w:p w14:paraId="123DF325" w14:textId="77777777" w:rsidR="00455FDB" w:rsidRPr="00455FDB" w:rsidRDefault="00455FDB" w:rsidP="00455FDB">
      <w:pPr>
        <w:numPr>
          <w:ilvl w:val="0"/>
          <w:numId w:val="39"/>
        </w:numPr>
      </w:pPr>
      <w:r w:rsidRPr="00455FDB">
        <w:t>Decisiones tomadas sin criterios técnicos.</w:t>
      </w:r>
    </w:p>
    <w:p w14:paraId="6DA591FA" w14:textId="77777777" w:rsidR="00455FDB" w:rsidRPr="00455FDB" w:rsidRDefault="00455FDB" w:rsidP="00455FDB">
      <w:pPr>
        <w:numPr>
          <w:ilvl w:val="0"/>
          <w:numId w:val="39"/>
        </w:numPr>
      </w:pPr>
      <w:r w:rsidRPr="00455FDB">
        <w:t>Familias empresarias con conflictos no resueltos.</w:t>
      </w:r>
    </w:p>
    <w:p w14:paraId="03DE253A" w14:textId="77777777" w:rsidR="00455FDB" w:rsidRPr="00455FDB" w:rsidRDefault="00455FDB" w:rsidP="00455FDB">
      <w:pPr>
        <w:numPr>
          <w:ilvl w:val="0"/>
          <w:numId w:val="39"/>
        </w:numPr>
      </w:pPr>
      <w:r w:rsidRPr="00455FDB">
        <w:t>Falta de reglas para crecer o para delegar con orden.</w:t>
      </w:r>
    </w:p>
    <w:p w14:paraId="7C46C9DB" w14:textId="77777777" w:rsidR="00455FDB" w:rsidRPr="00455FDB" w:rsidRDefault="00455FDB" w:rsidP="00455FDB">
      <w:r w:rsidRPr="00455FDB">
        <w:t xml:space="preserve">Ofrecerles una estructura de Gobierno Corporativo </w:t>
      </w:r>
      <w:r w:rsidRPr="00455FDB">
        <w:rPr>
          <w:b/>
          <w:bCs/>
        </w:rPr>
        <w:t>les ayuda a resolver estos conflictos y ordenar su toma de decisiones</w:t>
      </w:r>
      <w:r w:rsidRPr="00455FDB">
        <w:t>, lo cual representa un servicio con alto valor agregado.</w:t>
      </w:r>
    </w:p>
    <w:p w14:paraId="42BAC1B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3BF0D88">
          <v:rect id="_x0000_i1040" style="width:0;height:1.5pt" o:hralign="center" o:hrstd="t" o:hr="t" fillcolor="#a0a0a0" stroked="f"/>
        </w:pict>
      </w:r>
    </w:p>
    <w:p w14:paraId="11A60D0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2. Permite diferenciar al despacho de la competencia</w:t>
      </w:r>
    </w:p>
    <w:p w14:paraId="2A4DA772" w14:textId="77777777" w:rsidR="00455FDB" w:rsidRPr="00455FDB" w:rsidRDefault="00455FDB" w:rsidP="00455FDB">
      <w:r w:rsidRPr="00455FDB">
        <w:t xml:space="preserve">Mientras que muchos despachos siguen enfocados únicamente en servicios tradicionales (contabilidad, declaraciones fiscales, nóminas), </w:t>
      </w:r>
      <w:r w:rsidRPr="00455FDB">
        <w:rPr>
          <w:b/>
          <w:bCs/>
        </w:rPr>
        <w:t>incorporar Gobierno Corporativo posiciona al despacho como un aliado estratégico y no solo operativo</w:t>
      </w:r>
      <w:r w:rsidRPr="00455FDB">
        <w:t>, aumentando su prestigio, autoridad técnica y confianza ante el cliente.</w:t>
      </w:r>
    </w:p>
    <w:p w14:paraId="001D9038" w14:textId="77777777" w:rsidR="00455FDB" w:rsidRPr="00455FDB" w:rsidRDefault="00455FDB" w:rsidP="00455FDB">
      <w:r w:rsidRPr="00455FDB">
        <w:t>Este tipo de servicios ayuda a consolidar relaciones de largo plazo, dado que involucra acompañamiento estratégico y genera dependencia positiva hacia el despacho.</w:t>
      </w:r>
    </w:p>
    <w:p w14:paraId="0932529E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376E796">
          <v:rect id="_x0000_i1041" style="width:0;height:1.5pt" o:hralign="center" o:hrstd="t" o:hr="t" fillcolor="#a0a0a0" stroked="f"/>
        </w:pict>
      </w:r>
    </w:p>
    <w:p w14:paraId="6A98398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3. Abre la puerta a servicios complementarios de mayor valor</w:t>
      </w:r>
    </w:p>
    <w:p w14:paraId="6CE51A13" w14:textId="77777777" w:rsidR="00455FDB" w:rsidRPr="00455FDB" w:rsidRDefault="00455FDB" w:rsidP="00455FDB">
      <w:r w:rsidRPr="00455FDB">
        <w:t>Una vez que el cliente implementa prácticas de Gobierno Corporativo, surge la necesidad de:</w:t>
      </w:r>
    </w:p>
    <w:p w14:paraId="2C26347A" w14:textId="77777777" w:rsidR="00455FDB" w:rsidRPr="00455FDB" w:rsidRDefault="00455FDB" w:rsidP="00455FDB">
      <w:pPr>
        <w:numPr>
          <w:ilvl w:val="0"/>
          <w:numId w:val="40"/>
        </w:numPr>
        <w:rPr>
          <w:lang w:val="en-US"/>
        </w:rPr>
      </w:pPr>
      <w:r w:rsidRPr="00455FDB">
        <w:rPr>
          <w:lang w:val="en-US"/>
        </w:rPr>
        <w:t xml:space="preserve">Control </w:t>
      </w:r>
      <w:proofErr w:type="spellStart"/>
      <w:r w:rsidRPr="00455FDB">
        <w:rPr>
          <w:lang w:val="en-US"/>
        </w:rPr>
        <w:t>interno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más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robusto</w:t>
      </w:r>
      <w:proofErr w:type="spellEnd"/>
      <w:r w:rsidRPr="00455FDB">
        <w:rPr>
          <w:lang w:val="en-US"/>
        </w:rPr>
        <w:t>.</w:t>
      </w:r>
    </w:p>
    <w:p w14:paraId="50B8039C" w14:textId="77777777" w:rsidR="00455FDB" w:rsidRPr="00455FDB" w:rsidRDefault="00455FDB" w:rsidP="00455FDB">
      <w:pPr>
        <w:numPr>
          <w:ilvl w:val="0"/>
          <w:numId w:val="40"/>
        </w:numPr>
        <w:rPr>
          <w:lang w:val="en-US"/>
        </w:rPr>
      </w:pPr>
      <w:proofErr w:type="spellStart"/>
      <w:r w:rsidRPr="00455FDB">
        <w:rPr>
          <w:lang w:val="en-US"/>
        </w:rPr>
        <w:t>Auditorías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internas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recurrentes</w:t>
      </w:r>
      <w:proofErr w:type="spellEnd"/>
      <w:r w:rsidRPr="00455FDB">
        <w:rPr>
          <w:lang w:val="en-US"/>
        </w:rPr>
        <w:t>.</w:t>
      </w:r>
    </w:p>
    <w:p w14:paraId="3E6F68F7" w14:textId="77777777" w:rsidR="00455FDB" w:rsidRPr="00455FDB" w:rsidRDefault="00455FDB" w:rsidP="00455FDB">
      <w:pPr>
        <w:numPr>
          <w:ilvl w:val="0"/>
          <w:numId w:val="40"/>
        </w:numPr>
      </w:pPr>
      <w:r w:rsidRPr="00455FDB">
        <w:lastRenderedPageBreak/>
        <w:t>Reportes ejecutivos mensuales o trimestrales.</w:t>
      </w:r>
    </w:p>
    <w:p w14:paraId="531A97C8" w14:textId="77777777" w:rsidR="00455FDB" w:rsidRPr="00455FDB" w:rsidRDefault="00455FDB" w:rsidP="00455FDB">
      <w:pPr>
        <w:numPr>
          <w:ilvl w:val="0"/>
          <w:numId w:val="40"/>
        </w:numPr>
      </w:pPr>
      <w:r w:rsidRPr="00455FDB">
        <w:t>Asesoría legal, laboral y de cumplimiento normativo.</w:t>
      </w:r>
    </w:p>
    <w:p w14:paraId="3E3DBB82" w14:textId="77777777" w:rsidR="00455FDB" w:rsidRPr="00455FDB" w:rsidRDefault="00455FDB" w:rsidP="00455FDB">
      <w:pPr>
        <w:numPr>
          <w:ilvl w:val="0"/>
          <w:numId w:val="40"/>
        </w:numPr>
      </w:pPr>
      <w:r w:rsidRPr="00455FDB">
        <w:t>Soporte para presentarse ante bancos o inversionistas.</w:t>
      </w:r>
    </w:p>
    <w:p w14:paraId="614F3A9F" w14:textId="77777777" w:rsidR="00455FDB" w:rsidRPr="00455FDB" w:rsidRDefault="00455FDB" w:rsidP="00455FDB">
      <w:r w:rsidRPr="00455FDB">
        <w:t xml:space="preserve">Todo esto puede ser capitalizado por el despacho mediante </w:t>
      </w:r>
      <w:r w:rsidRPr="00455FDB">
        <w:rPr>
          <w:b/>
          <w:bCs/>
        </w:rPr>
        <w:t>servicios continuos y proyectos adicionales</w:t>
      </w:r>
      <w:r w:rsidRPr="00455FDB">
        <w:t xml:space="preserve"> que incrementan la facturación sin depender exclusivamente de la nómina o la contabilidad mensual.</w:t>
      </w:r>
    </w:p>
    <w:p w14:paraId="3788E22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39F1C6A">
          <v:rect id="_x0000_i1042" style="width:0;height:1.5pt" o:hralign="center" o:hrstd="t" o:hr="t" fillcolor="#a0a0a0" stroked="f"/>
        </w:pict>
      </w:r>
    </w:p>
    <w:p w14:paraId="19586D00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4. Fortalece la fidelización y el posicionamiento del despacho</w:t>
      </w:r>
    </w:p>
    <w:p w14:paraId="705A5E62" w14:textId="77777777" w:rsidR="00455FDB" w:rsidRPr="00455FDB" w:rsidRDefault="00455FDB" w:rsidP="00455FDB">
      <w:r w:rsidRPr="00455FDB">
        <w:t xml:space="preserve">Un despacho que ayuda a una empresa a institucionalizarse </w:t>
      </w:r>
      <w:r w:rsidRPr="00455FDB">
        <w:rPr>
          <w:b/>
          <w:bCs/>
        </w:rPr>
        <w:t>no solo ofrece asesoría, sino transformación</w:t>
      </w:r>
      <w:r w:rsidRPr="00455FDB">
        <w:t>, lo cual genera un alto nivel de gratitud y lealtad por parte del cliente. Este tipo de servicios mejora la percepción de valor, fortalece las recomendaciones de boca en boca, y posiciona al despacho como un socio integral en el desarrollo empresarial.</w:t>
      </w:r>
    </w:p>
    <w:p w14:paraId="55E3B71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A11EDD2">
          <v:rect id="_x0000_i1043" style="width:0;height:1.5pt" o:hralign="center" o:hrstd="t" o:hr="t" fillcolor="#a0a0a0" stroked="f"/>
        </w:pict>
      </w:r>
    </w:p>
    <w:p w14:paraId="1BF3869C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5. Aprovecha la experiencia técnica ya existente en el despacho</w:t>
      </w:r>
    </w:p>
    <w:p w14:paraId="687FCA50" w14:textId="77777777" w:rsidR="00455FDB" w:rsidRPr="00455FDB" w:rsidRDefault="00455FDB" w:rsidP="00455FDB">
      <w:r w:rsidRPr="00455FDB">
        <w:t>Contadores, auditores y fiscalistas ya están familiarizados con:</w:t>
      </w:r>
    </w:p>
    <w:p w14:paraId="09814F62" w14:textId="77777777" w:rsidR="00455FDB" w:rsidRPr="00455FDB" w:rsidRDefault="00455FDB" w:rsidP="00455FDB">
      <w:pPr>
        <w:numPr>
          <w:ilvl w:val="0"/>
          <w:numId w:val="41"/>
        </w:numPr>
      </w:pPr>
      <w:r w:rsidRPr="00455FDB">
        <w:t>Organigramas, políticas internas, flujos de autorización, roles y funciones.</w:t>
      </w:r>
    </w:p>
    <w:p w14:paraId="40CF20CB" w14:textId="77777777" w:rsidR="00455FDB" w:rsidRPr="00455FDB" w:rsidRDefault="00455FDB" w:rsidP="00455FDB">
      <w:pPr>
        <w:numPr>
          <w:ilvl w:val="0"/>
          <w:numId w:val="41"/>
        </w:numPr>
        <w:rPr>
          <w:lang w:val="en-US"/>
        </w:rPr>
      </w:pPr>
      <w:proofErr w:type="spellStart"/>
      <w:r w:rsidRPr="00455FDB">
        <w:rPr>
          <w:lang w:val="en-US"/>
        </w:rPr>
        <w:t>Controles</w:t>
      </w:r>
      <w:proofErr w:type="spellEnd"/>
      <w:r w:rsidRPr="00455FDB">
        <w:rPr>
          <w:lang w:val="en-US"/>
        </w:rPr>
        <w:t xml:space="preserve"> y </w:t>
      </w:r>
      <w:proofErr w:type="spellStart"/>
      <w:r w:rsidRPr="00455FDB">
        <w:rPr>
          <w:lang w:val="en-US"/>
        </w:rPr>
        <w:t>procedimientos</w:t>
      </w:r>
      <w:proofErr w:type="spellEnd"/>
      <w:r w:rsidRPr="00455FDB">
        <w:rPr>
          <w:lang w:val="en-US"/>
        </w:rPr>
        <w:t>.</w:t>
      </w:r>
    </w:p>
    <w:p w14:paraId="6529DC71" w14:textId="77777777" w:rsidR="00455FDB" w:rsidRPr="00455FDB" w:rsidRDefault="00455FDB" w:rsidP="00455FDB">
      <w:pPr>
        <w:numPr>
          <w:ilvl w:val="0"/>
          <w:numId w:val="41"/>
        </w:numPr>
      </w:pPr>
      <w:r w:rsidRPr="00455FDB">
        <w:t>Cumplimiento normativo y redacción de informes.</w:t>
      </w:r>
    </w:p>
    <w:p w14:paraId="11FACCF2" w14:textId="77777777" w:rsidR="00455FDB" w:rsidRPr="00455FDB" w:rsidRDefault="00455FDB" w:rsidP="00455FDB">
      <w:r w:rsidRPr="00455FDB">
        <w:t>Estas habilidades pueden aprovecharse para desarrollar el servicio de Gobierno Corporativo sin requerir un equipo completamente nuevo. Basta con estructurar el servicio, adaptar la oferta, capacitarse en ciertos conceptos clave, y utilizar los modelos y plantillas adecuadas.</w:t>
      </w:r>
    </w:p>
    <w:p w14:paraId="5D9516F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CDD4690">
          <v:rect id="_x0000_i1044" style="width:0;height:1.5pt" o:hralign="center" o:hrstd="t" o:hr="t" fillcolor="#a0a0a0" stroked="f"/>
        </w:pict>
      </w:r>
    </w:p>
    <w:p w14:paraId="3B9FAECB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6. Es un servicio facturable, escalable y rentable</w:t>
      </w:r>
    </w:p>
    <w:p w14:paraId="78017523" w14:textId="77777777" w:rsidR="00455FDB" w:rsidRPr="00455FDB" w:rsidRDefault="00455FDB" w:rsidP="00455FDB">
      <w:r w:rsidRPr="00455FDB">
        <w:t>Este tipo de consultoría se puede ofrecer como:</w:t>
      </w:r>
    </w:p>
    <w:p w14:paraId="6AF7C649" w14:textId="77777777" w:rsidR="00455FDB" w:rsidRPr="00455FDB" w:rsidRDefault="00455FDB" w:rsidP="00455FDB">
      <w:pPr>
        <w:numPr>
          <w:ilvl w:val="0"/>
          <w:numId w:val="42"/>
        </w:numPr>
      </w:pPr>
      <w:r w:rsidRPr="00455FDB">
        <w:t xml:space="preserve">Un </w:t>
      </w:r>
      <w:r w:rsidRPr="00455FDB">
        <w:rPr>
          <w:b/>
          <w:bCs/>
        </w:rPr>
        <w:t>proyecto puntual</w:t>
      </w:r>
      <w:r w:rsidRPr="00455FDB">
        <w:t>, con diagnóstico, propuesta, implementación y cierre.</w:t>
      </w:r>
    </w:p>
    <w:p w14:paraId="3E7EC10D" w14:textId="77777777" w:rsidR="00455FDB" w:rsidRPr="00455FDB" w:rsidRDefault="00455FDB" w:rsidP="00455FDB">
      <w:pPr>
        <w:numPr>
          <w:ilvl w:val="0"/>
          <w:numId w:val="42"/>
        </w:numPr>
      </w:pPr>
      <w:r w:rsidRPr="00455FDB">
        <w:t xml:space="preserve">Un </w:t>
      </w:r>
      <w:r w:rsidRPr="00455FDB">
        <w:rPr>
          <w:b/>
          <w:bCs/>
        </w:rPr>
        <w:t>servicio recurrente</w:t>
      </w:r>
      <w:r w:rsidRPr="00455FDB">
        <w:t>, con acompañamiento periódico, actualización de documentos, revisión de cumplimiento y seguimiento a indicadores.</w:t>
      </w:r>
    </w:p>
    <w:p w14:paraId="1FC0E42B" w14:textId="77777777" w:rsidR="00455FDB" w:rsidRPr="00455FDB" w:rsidRDefault="00455FDB" w:rsidP="00455FDB">
      <w:r w:rsidRPr="00455FDB">
        <w:t xml:space="preserve">Esto genera un modelo de negocio rentable, con precios basados en entregables, valor estratégico y nivel de acompañamiento. </w:t>
      </w:r>
      <w:r w:rsidRPr="00455FDB">
        <w:rPr>
          <w:b/>
          <w:bCs/>
        </w:rPr>
        <w:t>No se trata de horas hombre, sino de valor organizacional entregado</w:t>
      </w:r>
      <w:r w:rsidRPr="00455FDB">
        <w:t>.</w:t>
      </w:r>
    </w:p>
    <w:p w14:paraId="45FE144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FE8E1C6">
          <v:rect id="_x0000_i1045" style="width:0;height:1.5pt" o:hralign="center" o:hrstd="t" o:hr="t" fillcolor="#a0a0a0" stroked="f"/>
        </w:pict>
      </w:r>
    </w:p>
    <w:p w14:paraId="3F5D76C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7. Responde a requerimientos de instituciones financieras, inversionistas o licitaciones</w:t>
      </w:r>
    </w:p>
    <w:p w14:paraId="7FA3BCCF" w14:textId="77777777" w:rsidR="00455FDB" w:rsidRPr="00455FDB" w:rsidRDefault="00455FDB" w:rsidP="00455FDB">
      <w:r w:rsidRPr="00455FDB">
        <w:lastRenderedPageBreak/>
        <w:t>Cada vez más empresas requieren estructuras de Gobierno Corporativo para:</w:t>
      </w:r>
    </w:p>
    <w:p w14:paraId="478F5AB1" w14:textId="77777777" w:rsidR="00455FDB" w:rsidRPr="00455FDB" w:rsidRDefault="00455FDB" w:rsidP="00455FDB">
      <w:pPr>
        <w:numPr>
          <w:ilvl w:val="0"/>
          <w:numId w:val="43"/>
        </w:numPr>
      </w:pPr>
      <w:r w:rsidRPr="00455FDB">
        <w:t>Acceder a financiamiento bancario o con fondos de inversión.</w:t>
      </w:r>
    </w:p>
    <w:p w14:paraId="61971E20" w14:textId="77777777" w:rsidR="00455FDB" w:rsidRPr="00455FDB" w:rsidRDefault="00455FDB" w:rsidP="00455FDB">
      <w:pPr>
        <w:numPr>
          <w:ilvl w:val="0"/>
          <w:numId w:val="43"/>
        </w:numPr>
      </w:pPr>
      <w:r w:rsidRPr="00455FDB">
        <w:t>Participar en licitaciones o alianzas con entidades gubernamentales o privadas.</w:t>
      </w:r>
    </w:p>
    <w:p w14:paraId="7D6BAC0E" w14:textId="77777777" w:rsidR="00455FDB" w:rsidRPr="00455FDB" w:rsidRDefault="00455FDB" w:rsidP="00455FDB">
      <w:pPr>
        <w:numPr>
          <w:ilvl w:val="0"/>
          <w:numId w:val="43"/>
        </w:numPr>
      </w:pPr>
      <w:r w:rsidRPr="00455FDB">
        <w:t>Preparar su empresa para una venta o asociación estratégica.</w:t>
      </w:r>
    </w:p>
    <w:p w14:paraId="26B48DA6" w14:textId="77777777" w:rsidR="00455FDB" w:rsidRPr="00455FDB" w:rsidRDefault="00455FDB" w:rsidP="00455FDB">
      <w:r w:rsidRPr="00455FDB">
        <w:t>El despacho puede anticiparse a estas necesidades ofreciendo el servicio como parte del "blindaje empresarial" de sus clientes.</w:t>
      </w:r>
    </w:p>
    <w:p w14:paraId="77AAD6D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42A2C23">
          <v:rect id="_x0000_i1046" style="width:0;height:1.5pt" o:hralign="center" o:hrstd="t" o:hr="t" fillcolor="#a0a0a0" stroked="f"/>
        </w:pict>
      </w:r>
    </w:p>
    <w:p w14:paraId="700014FF" w14:textId="77777777" w:rsidR="00455FDB" w:rsidRPr="00455FDB" w:rsidRDefault="00455FDB" w:rsidP="00455FDB">
      <w:r w:rsidRPr="00455FDB">
        <w:t xml:space="preserve">En conclusión, </w:t>
      </w:r>
      <w:r w:rsidRPr="00455FDB">
        <w:rPr>
          <w:b/>
          <w:bCs/>
        </w:rPr>
        <w:t>incorporar el servicio de Gobierno Corporativo representa una evolución natural para el despacho contable y fiscal que busca mantenerse competitivo, relevante y alineado con las nuevas exigencias del entorno empresarial.</w:t>
      </w:r>
      <w:r w:rsidRPr="00455FDB">
        <w:t xml:space="preserve"> No se trata solo de brindar más servicios, sino de ofrecer soluciones más completas, con mayor impacto y reconocimiento por parte del cliente.</w:t>
      </w:r>
    </w:p>
    <w:p w14:paraId="4E326B4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0EC384C">
          <v:rect id="_x0000_i1047" style="width:0;height:1.5pt" o:hralign="center" o:hrstd="t" o:hr="t" fillcolor="#a0a0a0" stroked="f"/>
        </w:pict>
      </w:r>
    </w:p>
    <w:p w14:paraId="46657A6D" w14:textId="1C1FFD5B" w:rsidR="00455FDB" w:rsidRPr="00455FDB" w:rsidRDefault="00455FDB" w:rsidP="00455FDB">
      <w:pPr>
        <w:rPr>
          <w:lang w:val="en-US"/>
        </w:rPr>
      </w:pPr>
    </w:p>
    <w:p w14:paraId="54EC9EF4" w14:textId="77777777" w:rsidR="00853559" w:rsidRDefault="00853559" w:rsidP="00455FDB">
      <w:pPr>
        <w:rPr>
          <w:b/>
          <w:bCs/>
        </w:rPr>
      </w:pPr>
    </w:p>
    <w:p w14:paraId="1516EF82" w14:textId="77777777" w:rsidR="00853559" w:rsidRDefault="00853559" w:rsidP="00455FDB">
      <w:pPr>
        <w:rPr>
          <w:b/>
          <w:bCs/>
        </w:rPr>
      </w:pPr>
    </w:p>
    <w:p w14:paraId="0F2BF982" w14:textId="77777777" w:rsidR="00853559" w:rsidRDefault="00853559" w:rsidP="00455FDB">
      <w:pPr>
        <w:rPr>
          <w:b/>
          <w:bCs/>
        </w:rPr>
      </w:pPr>
    </w:p>
    <w:p w14:paraId="65D9AD1C" w14:textId="77777777" w:rsidR="00853559" w:rsidRDefault="00853559" w:rsidP="00455FDB">
      <w:pPr>
        <w:rPr>
          <w:b/>
          <w:bCs/>
        </w:rPr>
      </w:pPr>
    </w:p>
    <w:p w14:paraId="3B06CEF7" w14:textId="77777777" w:rsidR="00853559" w:rsidRDefault="00853559" w:rsidP="00455FDB">
      <w:pPr>
        <w:rPr>
          <w:b/>
          <w:bCs/>
        </w:rPr>
      </w:pPr>
    </w:p>
    <w:p w14:paraId="7222C93A" w14:textId="77777777" w:rsidR="00853559" w:rsidRDefault="00853559" w:rsidP="00455FDB">
      <w:pPr>
        <w:rPr>
          <w:b/>
          <w:bCs/>
        </w:rPr>
      </w:pPr>
    </w:p>
    <w:p w14:paraId="6C413531" w14:textId="77777777" w:rsidR="00853559" w:rsidRDefault="00853559" w:rsidP="00455FDB">
      <w:pPr>
        <w:rPr>
          <w:b/>
          <w:bCs/>
        </w:rPr>
      </w:pPr>
    </w:p>
    <w:p w14:paraId="23DA784A" w14:textId="77777777" w:rsidR="00853559" w:rsidRDefault="00853559" w:rsidP="00455FDB">
      <w:pPr>
        <w:rPr>
          <w:b/>
          <w:bCs/>
        </w:rPr>
      </w:pPr>
    </w:p>
    <w:p w14:paraId="75C6BEFA" w14:textId="77777777" w:rsidR="00853559" w:rsidRDefault="00853559" w:rsidP="00455FDB">
      <w:pPr>
        <w:rPr>
          <w:b/>
          <w:bCs/>
        </w:rPr>
      </w:pPr>
    </w:p>
    <w:p w14:paraId="6D2D9A11" w14:textId="77777777" w:rsidR="00853559" w:rsidRDefault="00853559" w:rsidP="00455FDB">
      <w:pPr>
        <w:rPr>
          <w:b/>
          <w:bCs/>
        </w:rPr>
      </w:pPr>
    </w:p>
    <w:p w14:paraId="07AA4555" w14:textId="77777777" w:rsidR="00853559" w:rsidRDefault="00853559" w:rsidP="00455FDB">
      <w:pPr>
        <w:rPr>
          <w:b/>
          <w:bCs/>
        </w:rPr>
      </w:pPr>
    </w:p>
    <w:p w14:paraId="6E00F895" w14:textId="77777777" w:rsidR="00853559" w:rsidRDefault="00853559" w:rsidP="00455FDB">
      <w:pPr>
        <w:rPr>
          <w:b/>
          <w:bCs/>
        </w:rPr>
      </w:pPr>
    </w:p>
    <w:p w14:paraId="516D3FA1" w14:textId="77777777" w:rsidR="00853559" w:rsidRDefault="00853559" w:rsidP="00455FDB">
      <w:pPr>
        <w:rPr>
          <w:b/>
          <w:bCs/>
        </w:rPr>
      </w:pPr>
    </w:p>
    <w:p w14:paraId="0ECAB036" w14:textId="77777777" w:rsidR="00853559" w:rsidRDefault="00853559" w:rsidP="00455FDB">
      <w:pPr>
        <w:rPr>
          <w:b/>
          <w:bCs/>
        </w:rPr>
      </w:pPr>
    </w:p>
    <w:p w14:paraId="1C4111F3" w14:textId="77777777" w:rsidR="00853559" w:rsidRDefault="00853559" w:rsidP="00455FDB">
      <w:pPr>
        <w:rPr>
          <w:b/>
          <w:bCs/>
        </w:rPr>
      </w:pPr>
    </w:p>
    <w:p w14:paraId="2F3D30EA" w14:textId="77777777" w:rsidR="00853559" w:rsidRDefault="00853559" w:rsidP="00455FDB">
      <w:pPr>
        <w:rPr>
          <w:b/>
          <w:bCs/>
        </w:rPr>
      </w:pPr>
    </w:p>
    <w:p w14:paraId="29B280B1" w14:textId="77777777" w:rsidR="00853559" w:rsidRDefault="00853559" w:rsidP="00455FDB">
      <w:pPr>
        <w:rPr>
          <w:b/>
          <w:bCs/>
        </w:rPr>
      </w:pPr>
    </w:p>
    <w:p w14:paraId="3E1688EE" w14:textId="598A4CD6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1.3. Diferenciación competitiva del despacho ante otras firmas</w:t>
      </w:r>
    </w:p>
    <w:p w14:paraId="018FEA6E" w14:textId="77777777" w:rsidR="00455FDB" w:rsidRPr="00455FDB" w:rsidRDefault="00455FDB" w:rsidP="00455FDB">
      <w:r w:rsidRPr="00455FDB">
        <w:t xml:space="preserve">Uno de los mayores retos que enfrentan actualmente los despachos contables y fiscales es la </w:t>
      </w:r>
      <w:proofErr w:type="spellStart"/>
      <w:r w:rsidRPr="00455FDB">
        <w:rPr>
          <w:b/>
          <w:bCs/>
        </w:rPr>
        <w:t>comoditización</w:t>
      </w:r>
      <w:proofErr w:type="spellEnd"/>
      <w:r w:rsidRPr="00455FDB">
        <w:rPr>
          <w:b/>
          <w:bCs/>
        </w:rPr>
        <w:t xml:space="preserve"> de sus servicios tradicionales</w:t>
      </w:r>
      <w:r w:rsidRPr="00455FDB">
        <w:t xml:space="preserve">: muchos clientes consideran que llevar la contabilidad, presentar declaraciones o procesar nómina es algo estandarizado, fácilmente sustituible por software o por otro proveedor que cobre menos. Ante esta realidad, el </w:t>
      </w:r>
      <w:r w:rsidRPr="00455FDB">
        <w:rPr>
          <w:b/>
          <w:bCs/>
        </w:rPr>
        <w:t>diferenciarse ya no es opcional, sino esencial</w:t>
      </w:r>
      <w:r w:rsidRPr="00455FDB">
        <w:t xml:space="preserve"> para mantenerse vigente, rentable y con cartera estable de clientes.</w:t>
      </w:r>
    </w:p>
    <w:p w14:paraId="09213AE2" w14:textId="77777777" w:rsidR="00455FDB" w:rsidRPr="00455FDB" w:rsidRDefault="00455FDB" w:rsidP="00455FDB">
      <w:r w:rsidRPr="00455FDB">
        <w:t xml:space="preserve">Ofrecer el servicio de </w:t>
      </w:r>
      <w:r w:rsidRPr="00455FDB">
        <w:rPr>
          <w:b/>
          <w:bCs/>
        </w:rPr>
        <w:t>Gobierno Corporativo</w:t>
      </w:r>
      <w:r w:rsidRPr="00455FDB">
        <w:t xml:space="preserve">, con un enfoque estratégico, estructurado y con entregables tangibles, permite al despacho </w:t>
      </w:r>
      <w:r w:rsidRPr="00455FDB">
        <w:rPr>
          <w:b/>
          <w:bCs/>
        </w:rPr>
        <w:t>romper con la percepción de servicio genérico y posicionarse como un aliado de alto nivel</w:t>
      </w:r>
      <w:r w:rsidRPr="00455FDB">
        <w:t xml:space="preserve"> ante sus clientes empresariales.</w:t>
      </w:r>
    </w:p>
    <w:p w14:paraId="5ADC9710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F82D435">
          <v:rect id="_x0000_i1048" style="width:0;height:1.5pt" o:hralign="center" o:hrstd="t" o:hr="t" fillcolor="#a0a0a0" stroked="f"/>
        </w:pict>
      </w:r>
    </w:p>
    <w:p w14:paraId="5B9C3789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¿Qué significa diferenciarse en este contexto?</w:t>
      </w:r>
    </w:p>
    <w:p w14:paraId="130B6886" w14:textId="77777777" w:rsidR="00455FDB" w:rsidRPr="00455FDB" w:rsidRDefault="00455FDB" w:rsidP="00455FDB">
      <w:r w:rsidRPr="00455FDB">
        <w:t>Implica que el despacho ya no es visto solamente como:</w:t>
      </w:r>
    </w:p>
    <w:p w14:paraId="37B5A9C8" w14:textId="77777777" w:rsidR="00455FDB" w:rsidRPr="00455FDB" w:rsidRDefault="00455FDB" w:rsidP="00455FDB">
      <w:pPr>
        <w:numPr>
          <w:ilvl w:val="0"/>
          <w:numId w:val="44"/>
        </w:numPr>
      </w:pPr>
      <w:r w:rsidRPr="00455FDB">
        <w:rPr>
          <w:b/>
          <w:bCs/>
        </w:rPr>
        <w:t>“El que lleva mis declaraciones”</w:t>
      </w:r>
      <w:r w:rsidRPr="00455FDB">
        <w:t>,</w:t>
      </w:r>
      <w:r w:rsidRPr="00455FDB">
        <w:br/>
        <w:t>sino como</w:t>
      </w:r>
    </w:p>
    <w:p w14:paraId="4F3F33F9" w14:textId="77777777" w:rsidR="00455FDB" w:rsidRPr="00455FDB" w:rsidRDefault="00455FDB" w:rsidP="00455FDB">
      <w:pPr>
        <w:numPr>
          <w:ilvl w:val="0"/>
          <w:numId w:val="44"/>
        </w:numPr>
      </w:pPr>
      <w:r w:rsidRPr="00455FDB">
        <w:rPr>
          <w:b/>
          <w:bCs/>
        </w:rPr>
        <w:t>“Quien me ayuda a tomar mejores decisiones y dirigir mi empresa con claridad y orden.”</w:t>
      </w:r>
    </w:p>
    <w:p w14:paraId="46B9BAE3" w14:textId="77777777" w:rsidR="00455FDB" w:rsidRPr="00455FDB" w:rsidRDefault="00455FDB" w:rsidP="00455FDB">
      <w:r w:rsidRPr="00455FDB">
        <w:t xml:space="preserve">Esta transformación en la percepción del cliente </w:t>
      </w:r>
      <w:r w:rsidRPr="00455FDB">
        <w:rPr>
          <w:b/>
          <w:bCs/>
        </w:rPr>
        <w:t>consolida una relación más fuerte, más estable y de mayor valor</w:t>
      </w:r>
      <w:r w:rsidRPr="00455FDB">
        <w:t>.</w:t>
      </w:r>
    </w:p>
    <w:p w14:paraId="5E4371B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9140318">
          <v:rect id="_x0000_i1049" style="width:0;height:1.5pt" o:hralign="center" o:hrstd="t" o:hr="t" fillcolor="#a0a0a0" stroked="f"/>
        </w:pict>
      </w:r>
    </w:p>
    <w:p w14:paraId="5C6ECF8D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Ventajas de diferenciación al ofrecer Gobierno Corporativo:</w:t>
      </w:r>
    </w:p>
    <w:p w14:paraId="221D2C0A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1. Servicio poco común entre despachos pequeños y medianos</w:t>
      </w:r>
    </w:p>
    <w:p w14:paraId="542F50FA" w14:textId="77777777" w:rsidR="00455FDB" w:rsidRPr="00455FDB" w:rsidRDefault="00455FDB" w:rsidP="00455FDB">
      <w:r w:rsidRPr="00455FDB">
        <w:t>La mayoría de los despachos de tamaño similar compiten por los mismos servicios:</w:t>
      </w:r>
    </w:p>
    <w:p w14:paraId="36425C64" w14:textId="77777777" w:rsidR="00455FDB" w:rsidRPr="00455FDB" w:rsidRDefault="00455FDB" w:rsidP="00455FDB">
      <w:pPr>
        <w:numPr>
          <w:ilvl w:val="0"/>
          <w:numId w:val="45"/>
        </w:numPr>
        <w:rPr>
          <w:lang w:val="en-US"/>
        </w:rPr>
      </w:pPr>
      <w:proofErr w:type="spellStart"/>
      <w:r w:rsidRPr="00455FDB">
        <w:rPr>
          <w:lang w:val="en-US"/>
        </w:rPr>
        <w:t>Declaraciones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mensuales</w:t>
      </w:r>
      <w:proofErr w:type="spellEnd"/>
      <w:r w:rsidRPr="00455FDB">
        <w:rPr>
          <w:lang w:val="en-US"/>
        </w:rPr>
        <w:t>.</w:t>
      </w:r>
    </w:p>
    <w:p w14:paraId="2ADF2C71" w14:textId="77777777" w:rsidR="00455FDB" w:rsidRPr="00455FDB" w:rsidRDefault="00455FDB" w:rsidP="00455FDB">
      <w:pPr>
        <w:numPr>
          <w:ilvl w:val="0"/>
          <w:numId w:val="45"/>
        </w:numPr>
        <w:rPr>
          <w:lang w:val="en-US"/>
        </w:rPr>
      </w:pPr>
      <w:proofErr w:type="spellStart"/>
      <w:r w:rsidRPr="00455FDB">
        <w:rPr>
          <w:lang w:val="en-US"/>
        </w:rPr>
        <w:t>Nóminas</w:t>
      </w:r>
      <w:proofErr w:type="spellEnd"/>
      <w:r w:rsidRPr="00455FDB">
        <w:rPr>
          <w:lang w:val="en-US"/>
        </w:rPr>
        <w:t>.</w:t>
      </w:r>
    </w:p>
    <w:p w14:paraId="4EB8A2CC" w14:textId="77777777" w:rsidR="00455FDB" w:rsidRPr="00455FDB" w:rsidRDefault="00455FDB" w:rsidP="00455FDB">
      <w:pPr>
        <w:numPr>
          <w:ilvl w:val="0"/>
          <w:numId w:val="45"/>
        </w:numPr>
        <w:rPr>
          <w:lang w:val="en-US"/>
        </w:rPr>
      </w:pPr>
      <w:proofErr w:type="spellStart"/>
      <w:r w:rsidRPr="00455FDB">
        <w:rPr>
          <w:lang w:val="en-US"/>
        </w:rPr>
        <w:t>Contabilidad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electrónica</w:t>
      </w:r>
      <w:proofErr w:type="spellEnd"/>
      <w:r w:rsidRPr="00455FDB">
        <w:rPr>
          <w:lang w:val="en-US"/>
        </w:rPr>
        <w:t>.</w:t>
      </w:r>
    </w:p>
    <w:p w14:paraId="1C4A4B59" w14:textId="77777777" w:rsidR="00455FDB" w:rsidRPr="00455FDB" w:rsidRDefault="00455FDB" w:rsidP="00455FDB">
      <w:pPr>
        <w:numPr>
          <w:ilvl w:val="0"/>
          <w:numId w:val="45"/>
        </w:numPr>
        <w:rPr>
          <w:lang w:val="en-US"/>
        </w:rPr>
      </w:pPr>
      <w:proofErr w:type="spellStart"/>
      <w:r w:rsidRPr="00455FDB">
        <w:rPr>
          <w:lang w:val="en-US"/>
        </w:rPr>
        <w:t>Cierres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fiscales</w:t>
      </w:r>
      <w:proofErr w:type="spellEnd"/>
      <w:r w:rsidRPr="00455FDB">
        <w:rPr>
          <w:lang w:val="en-US"/>
        </w:rPr>
        <w:t>.</w:t>
      </w:r>
    </w:p>
    <w:p w14:paraId="693943A3" w14:textId="77777777" w:rsidR="00455FDB" w:rsidRPr="00455FDB" w:rsidRDefault="00455FDB" w:rsidP="00455FDB">
      <w:r w:rsidRPr="00455FDB">
        <w:t xml:space="preserve">Muy pocos ofrecen servicios de Gobierno Corporativo, lo que convierte a quienes lo hacen en </w:t>
      </w:r>
      <w:r w:rsidRPr="00455FDB">
        <w:rPr>
          <w:b/>
          <w:bCs/>
        </w:rPr>
        <w:t>proveedores distintivos y especializados</w:t>
      </w:r>
      <w:r w:rsidRPr="00455FDB">
        <w:t>. Esto abre la puerta a ganar nuevos clientes por diferenciación, incluso en mercados muy competidos.</w:t>
      </w:r>
    </w:p>
    <w:p w14:paraId="54E4A7CB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FC783B6">
          <v:rect id="_x0000_i1050" style="width:0;height:1.5pt" o:hralign="center" o:hrstd="t" o:hr="t" fillcolor="#a0a0a0" stroked="f"/>
        </w:pict>
      </w:r>
    </w:p>
    <w:p w14:paraId="6305FFF2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2. Posicionamiento como asesor estratégico, no solo operativo</w:t>
      </w:r>
    </w:p>
    <w:p w14:paraId="7838C1A6" w14:textId="00D3AE7A" w:rsidR="00455FDB" w:rsidRPr="00455FDB" w:rsidRDefault="00455FDB" w:rsidP="00455FDB">
      <w:r w:rsidRPr="00455FDB">
        <w:t>El despacho que ofrece Gobierno Corporativo pasa de ser un proveedor externo a convertirse en parte de la estructura de</w:t>
      </w:r>
      <w:r w:rsidR="00C745FD">
        <w:t xml:space="preserve"> decisiones </w:t>
      </w:r>
      <w:r w:rsidRPr="00455FDB">
        <w:t>del cliente, participando en:</w:t>
      </w:r>
    </w:p>
    <w:p w14:paraId="3469FC3C" w14:textId="77777777" w:rsidR="00455FDB" w:rsidRPr="00455FDB" w:rsidRDefault="00455FDB" w:rsidP="00455FDB">
      <w:pPr>
        <w:numPr>
          <w:ilvl w:val="0"/>
          <w:numId w:val="46"/>
        </w:numPr>
        <w:rPr>
          <w:lang w:val="en-US"/>
        </w:rPr>
      </w:pPr>
      <w:r w:rsidRPr="00455FDB">
        <w:rPr>
          <w:lang w:val="en-US"/>
        </w:rPr>
        <w:lastRenderedPageBreak/>
        <w:t xml:space="preserve">Sesiones del </w:t>
      </w:r>
      <w:proofErr w:type="spellStart"/>
      <w:r w:rsidRPr="00455FDB">
        <w:rPr>
          <w:lang w:val="en-US"/>
        </w:rPr>
        <w:t>consejo</w:t>
      </w:r>
      <w:proofErr w:type="spellEnd"/>
      <w:r w:rsidRPr="00455FDB">
        <w:rPr>
          <w:lang w:val="en-US"/>
        </w:rPr>
        <w:t>.</w:t>
      </w:r>
    </w:p>
    <w:p w14:paraId="60FE583F" w14:textId="77777777" w:rsidR="00455FDB" w:rsidRPr="00455FDB" w:rsidRDefault="00455FDB" w:rsidP="00455FDB">
      <w:pPr>
        <w:numPr>
          <w:ilvl w:val="0"/>
          <w:numId w:val="46"/>
        </w:numPr>
        <w:rPr>
          <w:lang w:val="en-US"/>
        </w:rPr>
      </w:pPr>
      <w:proofErr w:type="spellStart"/>
      <w:r w:rsidRPr="00455FDB">
        <w:rPr>
          <w:lang w:val="en-US"/>
        </w:rPr>
        <w:t>Análisis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desempeño</w:t>
      </w:r>
      <w:proofErr w:type="spellEnd"/>
      <w:r w:rsidRPr="00455FDB">
        <w:rPr>
          <w:lang w:val="en-US"/>
        </w:rPr>
        <w:t>.</w:t>
      </w:r>
    </w:p>
    <w:p w14:paraId="188C498C" w14:textId="77777777" w:rsidR="00455FDB" w:rsidRPr="00455FDB" w:rsidRDefault="00455FDB" w:rsidP="00455FDB">
      <w:pPr>
        <w:numPr>
          <w:ilvl w:val="0"/>
          <w:numId w:val="46"/>
        </w:numPr>
        <w:rPr>
          <w:lang w:val="en-US"/>
        </w:rPr>
      </w:pPr>
      <w:proofErr w:type="spellStart"/>
      <w:r w:rsidRPr="00455FDB">
        <w:rPr>
          <w:lang w:val="en-US"/>
        </w:rPr>
        <w:t>Revisión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indicadores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estratégicos</w:t>
      </w:r>
      <w:proofErr w:type="spellEnd"/>
      <w:r w:rsidRPr="00455FDB">
        <w:rPr>
          <w:lang w:val="en-US"/>
        </w:rPr>
        <w:t>.</w:t>
      </w:r>
    </w:p>
    <w:p w14:paraId="58EE3F79" w14:textId="77777777" w:rsidR="00455FDB" w:rsidRPr="00455FDB" w:rsidRDefault="00455FDB" w:rsidP="00455FDB">
      <w:pPr>
        <w:numPr>
          <w:ilvl w:val="0"/>
          <w:numId w:val="46"/>
        </w:numPr>
      </w:pPr>
      <w:r w:rsidRPr="00455FDB">
        <w:t>Evaluación de estructuras de poder y toma de decisiones.</w:t>
      </w:r>
    </w:p>
    <w:p w14:paraId="4705E6F7" w14:textId="77777777" w:rsidR="00455FDB" w:rsidRPr="00455FDB" w:rsidRDefault="00455FDB" w:rsidP="00455FDB">
      <w:r w:rsidRPr="00455FDB">
        <w:t xml:space="preserve">Este nivel de cercanía genera </w:t>
      </w:r>
      <w:r w:rsidRPr="00455FDB">
        <w:rPr>
          <w:b/>
          <w:bCs/>
        </w:rPr>
        <w:t>una percepción de confianza superior y más difícil de sustituir</w:t>
      </w:r>
      <w:r w:rsidRPr="00455FDB">
        <w:t xml:space="preserve"> por otros competidores.</w:t>
      </w:r>
    </w:p>
    <w:p w14:paraId="487A5BA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414CEB5">
          <v:rect id="_x0000_i1051" style="width:0;height:1.5pt" o:hralign="center" o:hrstd="t" o:hr="t" fillcolor="#a0a0a0" stroked="f"/>
        </w:pict>
      </w:r>
    </w:p>
    <w:p w14:paraId="191C2D2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3. Desarrollo de una identidad especializada en el mercado</w:t>
      </w:r>
    </w:p>
    <w:p w14:paraId="68FC1BAF" w14:textId="77777777" w:rsidR="00455FDB" w:rsidRPr="00455FDB" w:rsidRDefault="00455FDB" w:rsidP="00455FDB">
      <w:pPr>
        <w:rPr>
          <w:lang w:val="en-US"/>
        </w:rPr>
      </w:pPr>
      <w:r w:rsidRPr="00455FDB">
        <w:t xml:space="preserve">Ofrecer Gobierno Corporativo no solo brinda un servicio distinto, sino que </w:t>
      </w:r>
      <w:r w:rsidRPr="00455FDB">
        <w:rPr>
          <w:b/>
          <w:bCs/>
        </w:rPr>
        <w:t>construye una identidad diferenciada para el despacho</w:t>
      </w:r>
      <w:r w:rsidRPr="00455FDB">
        <w:t xml:space="preserve">. </w:t>
      </w:r>
      <w:r w:rsidRPr="00455FDB">
        <w:rPr>
          <w:lang w:val="en-US"/>
        </w:rPr>
        <w:t xml:space="preserve">Esta </w:t>
      </w:r>
      <w:proofErr w:type="spellStart"/>
      <w:r w:rsidRPr="00455FDB">
        <w:rPr>
          <w:lang w:val="en-US"/>
        </w:rPr>
        <w:t>identidad</w:t>
      </w:r>
      <w:proofErr w:type="spellEnd"/>
      <w:r w:rsidRPr="00455FDB">
        <w:rPr>
          <w:lang w:val="en-US"/>
        </w:rPr>
        <w:t xml:space="preserve"> se </w:t>
      </w:r>
      <w:proofErr w:type="spellStart"/>
      <w:r w:rsidRPr="00455FDB">
        <w:rPr>
          <w:lang w:val="en-US"/>
        </w:rPr>
        <w:t>puede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reflejar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en</w:t>
      </w:r>
      <w:proofErr w:type="spellEnd"/>
      <w:r w:rsidRPr="00455FDB">
        <w:rPr>
          <w:lang w:val="en-US"/>
        </w:rPr>
        <w:t>:</w:t>
      </w:r>
    </w:p>
    <w:p w14:paraId="2ABEFA78" w14:textId="77777777" w:rsidR="00455FDB" w:rsidRPr="00455FDB" w:rsidRDefault="00455FDB" w:rsidP="00455FDB">
      <w:pPr>
        <w:numPr>
          <w:ilvl w:val="0"/>
          <w:numId w:val="47"/>
        </w:numPr>
        <w:rPr>
          <w:lang w:val="en-US"/>
        </w:rPr>
      </w:pPr>
      <w:r w:rsidRPr="00455FDB">
        <w:rPr>
          <w:lang w:val="en-US"/>
        </w:rPr>
        <w:t>Página web.</w:t>
      </w:r>
    </w:p>
    <w:p w14:paraId="7B9B84AA" w14:textId="77777777" w:rsidR="00455FDB" w:rsidRPr="00455FDB" w:rsidRDefault="00455FDB" w:rsidP="00455FDB">
      <w:pPr>
        <w:numPr>
          <w:ilvl w:val="0"/>
          <w:numId w:val="47"/>
        </w:numPr>
        <w:rPr>
          <w:lang w:val="en-US"/>
        </w:rPr>
      </w:pPr>
      <w:r w:rsidRPr="00455FDB">
        <w:rPr>
          <w:lang w:val="en-US"/>
        </w:rPr>
        <w:t xml:space="preserve">Redes </w:t>
      </w:r>
      <w:proofErr w:type="spellStart"/>
      <w:r w:rsidRPr="00455FDB">
        <w:rPr>
          <w:lang w:val="en-US"/>
        </w:rPr>
        <w:t>sociales</w:t>
      </w:r>
      <w:proofErr w:type="spellEnd"/>
      <w:r w:rsidRPr="00455FDB">
        <w:rPr>
          <w:lang w:val="en-US"/>
        </w:rPr>
        <w:t>.</w:t>
      </w:r>
    </w:p>
    <w:p w14:paraId="183D5B02" w14:textId="77777777" w:rsidR="00455FDB" w:rsidRPr="00455FDB" w:rsidRDefault="00455FDB" w:rsidP="00455FDB">
      <w:pPr>
        <w:numPr>
          <w:ilvl w:val="0"/>
          <w:numId w:val="47"/>
        </w:numPr>
        <w:rPr>
          <w:lang w:val="en-US"/>
        </w:rPr>
      </w:pPr>
      <w:proofErr w:type="spellStart"/>
      <w:r w:rsidRPr="00455FDB">
        <w:rPr>
          <w:lang w:val="en-US"/>
        </w:rPr>
        <w:t>Presentaciones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comerciales</w:t>
      </w:r>
      <w:proofErr w:type="spellEnd"/>
      <w:r w:rsidRPr="00455FDB">
        <w:rPr>
          <w:lang w:val="en-US"/>
        </w:rPr>
        <w:t>.</w:t>
      </w:r>
    </w:p>
    <w:p w14:paraId="04D908EA" w14:textId="77777777" w:rsidR="00455FDB" w:rsidRPr="00455FDB" w:rsidRDefault="00455FDB" w:rsidP="00455FDB">
      <w:pPr>
        <w:numPr>
          <w:ilvl w:val="0"/>
          <w:numId w:val="47"/>
        </w:numPr>
        <w:rPr>
          <w:lang w:val="en-US"/>
        </w:rPr>
      </w:pPr>
      <w:proofErr w:type="spellStart"/>
      <w:r w:rsidRPr="00455FDB">
        <w:rPr>
          <w:lang w:val="en-US"/>
        </w:rPr>
        <w:t>Propuestas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servicio</w:t>
      </w:r>
      <w:proofErr w:type="spellEnd"/>
      <w:r w:rsidRPr="00455FDB">
        <w:rPr>
          <w:lang w:val="en-US"/>
        </w:rPr>
        <w:t>.</w:t>
      </w:r>
    </w:p>
    <w:p w14:paraId="15379A6E" w14:textId="77777777" w:rsidR="00455FDB" w:rsidRPr="00455FDB" w:rsidRDefault="00455FDB" w:rsidP="00455FDB">
      <w:pPr>
        <w:numPr>
          <w:ilvl w:val="0"/>
          <w:numId w:val="47"/>
        </w:numPr>
      </w:pPr>
      <w:r w:rsidRPr="00455FDB">
        <w:t xml:space="preserve">Eventos y </w:t>
      </w:r>
      <w:proofErr w:type="spellStart"/>
      <w:r w:rsidRPr="00455FDB">
        <w:t>webinars</w:t>
      </w:r>
      <w:proofErr w:type="spellEnd"/>
      <w:r w:rsidRPr="00455FDB">
        <w:t xml:space="preserve"> sobre institucionalización empresarial.</w:t>
      </w:r>
    </w:p>
    <w:p w14:paraId="112C21E4" w14:textId="77777777" w:rsidR="00455FDB" w:rsidRPr="00455FDB" w:rsidRDefault="00455FDB" w:rsidP="00455FDB">
      <w:r w:rsidRPr="00455FDB">
        <w:t xml:space="preserve">Con ello, el despacho se posiciona no solo como una “firma contable”, sino como un </w:t>
      </w:r>
      <w:r w:rsidRPr="00455FDB">
        <w:rPr>
          <w:b/>
          <w:bCs/>
        </w:rPr>
        <w:t>aliado integral en la profesionalización de empresas</w:t>
      </w:r>
      <w:r w:rsidRPr="00455FDB">
        <w:t>.</w:t>
      </w:r>
    </w:p>
    <w:p w14:paraId="651CD69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D4ADDAE">
          <v:rect id="_x0000_i1052" style="width:0;height:1.5pt" o:hralign="center" o:hrstd="t" o:hr="t" fillcolor="#a0a0a0" stroked="f"/>
        </w:pict>
      </w:r>
    </w:p>
    <w:p w14:paraId="1E60F92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4. Mayor poder de negociación en tarifas y condiciones</w:t>
      </w:r>
    </w:p>
    <w:p w14:paraId="09434402" w14:textId="77777777" w:rsidR="00455FDB" w:rsidRPr="00455FDB" w:rsidRDefault="00455FDB" w:rsidP="00455FDB">
      <w:pPr>
        <w:rPr>
          <w:lang w:val="en-US"/>
        </w:rPr>
      </w:pPr>
      <w:r w:rsidRPr="00455FDB">
        <w:t xml:space="preserve">Los servicios tradicionales suelen estar limitados por la competencia de precios. En cambio, </w:t>
      </w:r>
      <w:r w:rsidRPr="00455FDB">
        <w:rPr>
          <w:b/>
          <w:bCs/>
        </w:rPr>
        <w:t>los servicios estratégicos —como el Gobierno Corporativo— son percibidos como inversión</w:t>
      </w:r>
      <w:r w:rsidRPr="00455FDB">
        <w:t xml:space="preserve">, no como gasto fijo. </w:t>
      </w:r>
      <w:r w:rsidRPr="00455FDB">
        <w:rPr>
          <w:lang w:val="en-US"/>
        </w:rPr>
        <w:t xml:space="preserve">Esto </w:t>
      </w:r>
      <w:proofErr w:type="spellStart"/>
      <w:r w:rsidRPr="00455FDB">
        <w:rPr>
          <w:lang w:val="en-US"/>
        </w:rPr>
        <w:t>permite</w:t>
      </w:r>
      <w:proofErr w:type="spellEnd"/>
      <w:r w:rsidRPr="00455FDB">
        <w:rPr>
          <w:lang w:val="en-US"/>
        </w:rPr>
        <w:t>:</w:t>
      </w:r>
    </w:p>
    <w:p w14:paraId="7494B759" w14:textId="77777777" w:rsidR="00455FDB" w:rsidRPr="00455FDB" w:rsidRDefault="00455FDB" w:rsidP="00455FDB">
      <w:pPr>
        <w:numPr>
          <w:ilvl w:val="0"/>
          <w:numId w:val="48"/>
        </w:numPr>
      </w:pPr>
      <w:r w:rsidRPr="00455FDB">
        <w:t>Establecer precios por proyecto, no por horas.</w:t>
      </w:r>
    </w:p>
    <w:p w14:paraId="084ABB22" w14:textId="77777777" w:rsidR="00455FDB" w:rsidRPr="00455FDB" w:rsidRDefault="00455FDB" w:rsidP="00455FDB">
      <w:pPr>
        <w:numPr>
          <w:ilvl w:val="0"/>
          <w:numId w:val="48"/>
        </w:numPr>
        <w:rPr>
          <w:lang w:val="en-US"/>
        </w:rPr>
      </w:pPr>
      <w:proofErr w:type="spellStart"/>
      <w:r w:rsidRPr="00455FDB">
        <w:rPr>
          <w:lang w:val="en-US"/>
        </w:rPr>
        <w:t>Evitar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descuentos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excesivos</w:t>
      </w:r>
      <w:proofErr w:type="spellEnd"/>
      <w:r w:rsidRPr="00455FDB">
        <w:rPr>
          <w:lang w:val="en-US"/>
        </w:rPr>
        <w:t>.</w:t>
      </w:r>
    </w:p>
    <w:p w14:paraId="35F9CD1C" w14:textId="77777777" w:rsidR="00455FDB" w:rsidRPr="00455FDB" w:rsidRDefault="00455FDB" w:rsidP="00455FDB">
      <w:pPr>
        <w:numPr>
          <w:ilvl w:val="0"/>
          <w:numId w:val="48"/>
        </w:numPr>
      </w:pPr>
      <w:r w:rsidRPr="00455FDB">
        <w:t>Cerrar contratos por periodos largos (6-12 meses).</w:t>
      </w:r>
    </w:p>
    <w:p w14:paraId="4B3E8922" w14:textId="77777777" w:rsidR="00455FDB" w:rsidRPr="00455FDB" w:rsidRDefault="00455FDB" w:rsidP="00455FDB">
      <w:pPr>
        <w:numPr>
          <w:ilvl w:val="0"/>
          <w:numId w:val="48"/>
        </w:numPr>
      </w:pPr>
      <w:r w:rsidRPr="00455FDB">
        <w:t>Incluir cláusulas de continuidad o mantenimiento.</w:t>
      </w:r>
    </w:p>
    <w:p w14:paraId="391FAEA6" w14:textId="77777777" w:rsidR="00455FDB" w:rsidRPr="00455FDB" w:rsidRDefault="00455FDB" w:rsidP="00455FDB">
      <w:r w:rsidRPr="00455FDB">
        <w:t xml:space="preserve">Así, el despacho </w:t>
      </w:r>
      <w:r w:rsidRPr="00455FDB">
        <w:rPr>
          <w:b/>
          <w:bCs/>
        </w:rPr>
        <w:t>gana margen, estabilidad y rentabilidad</w:t>
      </w:r>
      <w:r w:rsidRPr="00455FDB">
        <w:t>, sin aumentar la carga operativa proporcionalmente.</w:t>
      </w:r>
    </w:p>
    <w:p w14:paraId="0F7BF338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C273393">
          <v:rect id="_x0000_i1053" style="width:0;height:1.5pt" o:hralign="center" o:hrstd="t" o:hr="t" fillcolor="#a0a0a0" stroked="f"/>
        </w:pict>
      </w:r>
    </w:p>
    <w:p w14:paraId="212E67D0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5. Fortalecimiento de relaciones de largo plazo</w:t>
      </w:r>
    </w:p>
    <w:p w14:paraId="0C516072" w14:textId="77777777" w:rsidR="00455FDB" w:rsidRPr="00455FDB" w:rsidRDefault="00455FDB" w:rsidP="00455FDB">
      <w:r w:rsidRPr="00455FDB">
        <w:t>Un cliente que recibe asesoría en Gobierno Corporativo confía en el despacho para:</w:t>
      </w:r>
    </w:p>
    <w:p w14:paraId="28EDACA3" w14:textId="77777777" w:rsidR="00455FDB" w:rsidRPr="00455FDB" w:rsidRDefault="00455FDB" w:rsidP="00455FDB">
      <w:pPr>
        <w:numPr>
          <w:ilvl w:val="0"/>
          <w:numId w:val="49"/>
        </w:numPr>
        <w:rPr>
          <w:lang w:val="en-US"/>
        </w:rPr>
      </w:pPr>
      <w:proofErr w:type="spellStart"/>
      <w:r w:rsidRPr="00455FDB">
        <w:rPr>
          <w:lang w:val="en-US"/>
        </w:rPr>
        <w:lastRenderedPageBreak/>
        <w:t>Formalizar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su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visión</w:t>
      </w:r>
      <w:proofErr w:type="spellEnd"/>
      <w:r w:rsidRPr="00455FDB">
        <w:rPr>
          <w:lang w:val="en-US"/>
        </w:rPr>
        <w:t>.</w:t>
      </w:r>
    </w:p>
    <w:p w14:paraId="4104BE09" w14:textId="77777777" w:rsidR="00455FDB" w:rsidRPr="00455FDB" w:rsidRDefault="00455FDB" w:rsidP="00455FDB">
      <w:pPr>
        <w:numPr>
          <w:ilvl w:val="0"/>
          <w:numId w:val="49"/>
        </w:numPr>
      </w:pPr>
      <w:r w:rsidRPr="00455FDB">
        <w:t>Tomar decisiones con base en datos.</w:t>
      </w:r>
    </w:p>
    <w:p w14:paraId="6DFB2A6C" w14:textId="77777777" w:rsidR="00455FDB" w:rsidRPr="00455FDB" w:rsidRDefault="00455FDB" w:rsidP="00455FDB">
      <w:pPr>
        <w:numPr>
          <w:ilvl w:val="0"/>
          <w:numId w:val="49"/>
        </w:numPr>
        <w:rPr>
          <w:lang w:val="en-US"/>
        </w:rPr>
      </w:pPr>
      <w:r w:rsidRPr="00455FDB">
        <w:rPr>
          <w:lang w:val="en-US"/>
        </w:rPr>
        <w:t xml:space="preserve">Resolver </w:t>
      </w:r>
      <w:proofErr w:type="spellStart"/>
      <w:r w:rsidRPr="00455FDB">
        <w:rPr>
          <w:lang w:val="en-US"/>
        </w:rPr>
        <w:t>conflictos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internos</w:t>
      </w:r>
      <w:proofErr w:type="spellEnd"/>
      <w:r w:rsidRPr="00455FDB">
        <w:rPr>
          <w:lang w:val="en-US"/>
        </w:rPr>
        <w:t>.</w:t>
      </w:r>
    </w:p>
    <w:p w14:paraId="57975231" w14:textId="77777777" w:rsidR="00455FDB" w:rsidRPr="00455FDB" w:rsidRDefault="00455FDB" w:rsidP="00455FDB">
      <w:pPr>
        <w:numPr>
          <w:ilvl w:val="0"/>
          <w:numId w:val="49"/>
        </w:numPr>
      </w:pPr>
      <w:r w:rsidRPr="00455FDB">
        <w:t>Transitar hacia una operación más profesional.</w:t>
      </w:r>
    </w:p>
    <w:p w14:paraId="6338FD70" w14:textId="77777777" w:rsidR="00455FDB" w:rsidRPr="00455FDB" w:rsidRDefault="00455FDB" w:rsidP="00455FDB">
      <w:r w:rsidRPr="00455FDB">
        <w:t xml:space="preserve">Esta relación se vuelve más profunda que la que se da solo en el cumplimiento fiscal, y </w:t>
      </w:r>
      <w:r w:rsidRPr="00455FDB">
        <w:rPr>
          <w:b/>
          <w:bCs/>
        </w:rPr>
        <w:t>reduce considerablemente el riesgo de rotación o pérdida del cliente</w:t>
      </w:r>
      <w:r w:rsidRPr="00455FDB">
        <w:t>.</w:t>
      </w:r>
    </w:p>
    <w:p w14:paraId="1C5F9126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6F286AB">
          <v:rect id="_x0000_i1054" style="width:0;height:1.5pt" o:hralign="center" o:hrstd="t" o:hr="t" fillcolor="#a0a0a0" stroked="f"/>
        </w:pict>
      </w:r>
    </w:p>
    <w:p w14:paraId="19502205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6. Credibilidad frente a nuevos segmentos de mercado</w:t>
      </w:r>
    </w:p>
    <w:p w14:paraId="3235CAAC" w14:textId="77777777" w:rsidR="00455FDB" w:rsidRPr="00455FDB" w:rsidRDefault="00455FDB" w:rsidP="00455FDB">
      <w:r w:rsidRPr="00455FDB">
        <w:t>El despacho que domina este servicio puede:</w:t>
      </w:r>
    </w:p>
    <w:p w14:paraId="54ACEC72" w14:textId="77777777" w:rsidR="00455FDB" w:rsidRPr="00455FDB" w:rsidRDefault="00455FDB" w:rsidP="00455FDB">
      <w:pPr>
        <w:numPr>
          <w:ilvl w:val="0"/>
          <w:numId w:val="50"/>
        </w:numPr>
      </w:pPr>
      <w:r w:rsidRPr="00455FDB">
        <w:t>Atender empresas familiares en transición generacional.</w:t>
      </w:r>
    </w:p>
    <w:p w14:paraId="08F7A197" w14:textId="77777777" w:rsidR="00455FDB" w:rsidRPr="00455FDB" w:rsidRDefault="00455FDB" w:rsidP="00455FDB">
      <w:pPr>
        <w:numPr>
          <w:ilvl w:val="0"/>
          <w:numId w:val="50"/>
        </w:numPr>
      </w:pPr>
      <w:r w:rsidRPr="00455FDB">
        <w:t>Apoyar negocios en procesos de venta o atracción de inversión.</w:t>
      </w:r>
    </w:p>
    <w:p w14:paraId="1EFEDEF8" w14:textId="77777777" w:rsidR="00455FDB" w:rsidRPr="00455FDB" w:rsidRDefault="00455FDB" w:rsidP="00455FDB">
      <w:pPr>
        <w:numPr>
          <w:ilvl w:val="0"/>
          <w:numId w:val="50"/>
        </w:numPr>
      </w:pPr>
      <w:r w:rsidRPr="00455FDB">
        <w:t>Ofrecer valor a empresas que buscan institucionalizarse para franquiciar.</w:t>
      </w:r>
    </w:p>
    <w:p w14:paraId="32BCA404" w14:textId="77777777" w:rsidR="00455FDB" w:rsidRPr="00455FDB" w:rsidRDefault="00455FDB" w:rsidP="00455FDB">
      <w:pPr>
        <w:numPr>
          <w:ilvl w:val="0"/>
          <w:numId w:val="50"/>
        </w:numPr>
      </w:pPr>
      <w:r w:rsidRPr="00455FDB">
        <w:t>Ser elegido como despacho de confianza para empresas que buscan crecer con orden.</w:t>
      </w:r>
    </w:p>
    <w:p w14:paraId="09ECF1B7" w14:textId="77777777" w:rsidR="00455FDB" w:rsidRPr="00455FDB" w:rsidRDefault="00455FDB" w:rsidP="00455FDB">
      <w:r w:rsidRPr="00455FDB">
        <w:t xml:space="preserve">Este posicionamiento </w:t>
      </w:r>
      <w:r w:rsidRPr="00455FDB">
        <w:rPr>
          <w:b/>
          <w:bCs/>
        </w:rPr>
        <w:t>abre mercados de mayor tamaño y sofisticación</w:t>
      </w:r>
      <w:r w:rsidRPr="00455FDB">
        <w:t>, y da al despacho un lugar destacado frente a competidores sin visión estratégica.</w:t>
      </w:r>
    </w:p>
    <w:p w14:paraId="6201BF2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124EFC4">
          <v:rect id="_x0000_i1055" style="width:0;height:1.5pt" o:hralign="center" o:hrstd="t" o:hr="t" fillcolor="#a0a0a0" stroked="f"/>
        </w:pict>
      </w:r>
    </w:p>
    <w:p w14:paraId="780F853F" w14:textId="77777777" w:rsidR="00455FDB" w:rsidRPr="00455FDB" w:rsidRDefault="00455FDB" w:rsidP="00455FDB">
      <w:r w:rsidRPr="00455FDB">
        <w:t xml:space="preserve">En síntesis, la oferta de servicios de Gobierno Corporativo dota al despacho de </w:t>
      </w:r>
      <w:r w:rsidRPr="00455FDB">
        <w:rPr>
          <w:b/>
          <w:bCs/>
        </w:rPr>
        <w:t>una ventaja estructural, comercial y reputacional</w:t>
      </w:r>
      <w:r w:rsidRPr="00455FDB">
        <w:t xml:space="preserve"> en un entorno saturado de proveedores de servicios contables tradicionales. Es una oportunidad de evolución que </w:t>
      </w:r>
      <w:r w:rsidRPr="00455FDB">
        <w:rPr>
          <w:b/>
          <w:bCs/>
        </w:rPr>
        <w:t>no solo atrae más clientes, sino que mejora la calidad de los clientes actuales</w:t>
      </w:r>
      <w:r w:rsidRPr="00455FDB">
        <w:t xml:space="preserve"> y transforma la identidad del despacho en el mercado.</w:t>
      </w:r>
    </w:p>
    <w:p w14:paraId="0677BDA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10EFB09">
          <v:rect id="_x0000_i1056" style="width:0;height:1.5pt" o:hralign="center" o:hrstd="t" o:hr="t" fillcolor="#a0a0a0" stroked="f"/>
        </w:pict>
      </w:r>
    </w:p>
    <w:p w14:paraId="67626360" w14:textId="53D9273B" w:rsidR="00455FDB" w:rsidRPr="00455FDB" w:rsidRDefault="00455FDB" w:rsidP="00455FDB">
      <w:pPr>
        <w:rPr>
          <w:lang w:val="en-US"/>
        </w:rPr>
      </w:pPr>
    </w:p>
    <w:p w14:paraId="6B8BFAED" w14:textId="77777777" w:rsidR="00C745FD" w:rsidRDefault="00C745FD" w:rsidP="00455FDB">
      <w:pPr>
        <w:rPr>
          <w:b/>
          <w:bCs/>
        </w:rPr>
      </w:pPr>
    </w:p>
    <w:p w14:paraId="78ADB47C" w14:textId="77777777" w:rsidR="00C745FD" w:rsidRDefault="00C745FD" w:rsidP="00455FDB">
      <w:pPr>
        <w:rPr>
          <w:b/>
          <w:bCs/>
        </w:rPr>
      </w:pPr>
    </w:p>
    <w:p w14:paraId="6F3066CA" w14:textId="77777777" w:rsidR="00C745FD" w:rsidRDefault="00C745FD" w:rsidP="00455FDB">
      <w:pPr>
        <w:rPr>
          <w:b/>
          <w:bCs/>
        </w:rPr>
      </w:pPr>
    </w:p>
    <w:p w14:paraId="0562361B" w14:textId="77777777" w:rsidR="00C745FD" w:rsidRDefault="00C745FD" w:rsidP="00455FDB">
      <w:pPr>
        <w:rPr>
          <w:b/>
          <w:bCs/>
        </w:rPr>
      </w:pPr>
    </w:p>
    <w:p w14:paraId="73EE9AC4" w14:textId="77777777" w:rsidR="00C745FD" w:rsidRDefault="00C745FD" w:rsidP="00455FDB">
      <w:pPr>
        <w:rPr>
          <w:b/>
          <w:bCs/>
        </w:rPr>
      </w:pPr>
    </w:p>
    <w:p w14:paraId="53E0DFC7" w14:textId="77777777" w:rsidR="00C745FD" w:rsidRDefault="00C745FD" w:rsidP="00455FDB">
      <w:pPr>
        <w:rPr>
          <w:b/>
          <w:bCs/>
        </w:rPr>
      </w:pPr>
    </w:p>
    <w:p w14:paraId="10271EB5" w14:textId="77777777" w:rsidR="00C745FD" w:rsidRDefault="00C745FD" w:rsidP="00455FDB">
      <w:pPr>
        <w:rPr>
          <w:b/>
          <w:bCs/>
        </w:rPr>
      </w:pPr>
    </w:p>
    <w:p w14:paraId="55F5047F" w14:textId="77777777" w:rsidR="00C745FD" w:rsidRDefault="00C745FD" w:rsidP="00455FDB">
      <w:pPr>
        <w:rPr>
          <w:b/>
          <w:bCs/>
        </w:rPr>
      </w:pPr>
    </w:p>
    <w:p w14:paraId="448B57D4" w14:textId="47D1C811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1.4. Alcance del servicio y perfil ideal del cliente (PYME, familiar, en expansión, etc.)</w:t>
      </w:r>
    </w:p>
    <w:p w14:paraId="30B546D2" w14:textId="77777777" w:rsidR="00455FDB" w:rsidRPr="00455FDB" w:rsidRDefault="00455FDB" w:rsidP="00455FDB">
      <w:r w:rsidRPr="00455FDB">
        <w:t xml:space="preserve">El servicio de Gobierno Corporativo ofrecido por un despacho contable y fiscal debe ser diseñado con una </w:t>
      </w:r>
      <w:r w:rsidRPr="00455FDB">
        <w:rPr>
          <w:b/>
          <w:bCs/>
        </w:rPr>
        <w:t>visión práctica y adaptable</w:t>
      </w:r>
      <w:r w:rsidRPr="00455FDB">
        <w:t xml:space="preserve">, reconociendo que no todas las empresas tienen la misma estructura, madurez organizacional ni necesidades. Por ello, es fundamental </w:t>
      </w:r>
      <w:r w:rsidRPr="00455FDB">
        <w:rPr>
          <w:b/>
          <w:bCs/>
        </w:rPr>
        <w:t>delimitar con claridad el alcance del servicio</w:t>
      </w:r>
      <w:r w:rsidRPr="00455FDB">
        <w:t xml:space="preserve"> que se ofrecerá, así como </w:t>
      </w:r>
      <w:r w:rsidRPr="00455FDB">
        <w:rPr>
          <w:b/>
          <w:bCs/>
        </w:rPr>
        <w:t>identificar el tipo de cliente ideal</w:t>
      </w:r>
      <w:r w:rsidRPr="00455FDB">
        <w:t xml:space="preserve"> para su implementación exitosa.</w:t>
      </w:r>
    </w:p>
    <w:p w14:paraId="356AA1DC" w14:textId="5FEF6899" w:rsidR="00455FDB" w:rsidRPr="00455FDB" w:rsidRDefault="00455FDB" w:rsidP="00455FDB">
      <w:r w:rsidRPr="00455FDB">
        <w:t xml:space="preserve">Este apartado ayudará al despacho a tomar decisiones clave sobre </w:t>
      </w:r>
      <w:r w:rsidRPr="00455FDB">
        <w:rPr>
          <w:b/>
          <w:bCs/>
        </w:rPr>
        <w:t>qué tipo de servicios incluir</w:t>
      </w:r>
      <w:r w:rsidRPr="00455FDB">
        <w:t xml:space="preserve">, </w:t>
      </w:r>
      <w:r w:rsidRPr="00455FDB">
        <w:rPr>
          <w:b/>
          <w:bCs/>
        </w:rPr>
        <w:t xml:space="preserve">cómo </w:t>
      </w:r>
      <w:r w:rsidR="00C745FD">
        <w:rPr>
          <w:b/>
          <w:bCs/>
        </w:rPr>
        <w:t>armarlos</w:t>
      </w:r>
      <w:r w:rsidRPr="00455FDB">
        <w:t xml:space="preserve">, y </w:t>
      </w:r>
      <w:r w:rsidRPr="00455FDB">
        <w:rPr>
          <w:b/>
          <w:bCs/>
        </w:rPr>
        <w:t>a qué tipo de empresas dirigirse con mayor probabilidad de éxito</w:t>
      </w:r>
      <w:r w:rsidRPr="00455FDB">
        <w:t>.</w:t>
      </w:r>
    </w:p>
    <w:p w14:paraId="56D037E8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14E3B54">
          <v:rect id="_x0000_i1057" style="width:0;height:1.5pt" o:hralign="center" o:hrstd="t" o:hr="t" fillcolor="#a0a0a0" stroked="f"/>
        </w:pict>
      </w:r>
    </w:p>
    <w:p w14:paraId="0CFDA7F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🔎</w:t>
      </w:r>
      <w:r w:rsidRPr="00455FDB">
        <w:rPr>
          <w:b/>
          <w:bCs/>
        </w:rPr>
        <w:t xml:space="preserve"> Alcance del servicio: ¿Qué incluye y qué no?</w:t>
      </w:r>
    </w:p>
    <w:p w14:paraId="7A213253" w14:textId="77777777" w:rsidR="00455FDB" w:rsidRPr="00455FDB" w:rsidRDefault="00455FDB" w:rsidP="00455FDB">
      <w:r w:rsidRPr="00455FDB">
        <w:t xml:space="preserve">El servicio de Gobierno Corporativo que puede brindar un despacho contable-fiscal </w:t>
      </w:r>
      <w:r w:rsidRPr="00455FDB">
        <w:rPr>
          <w:b/>
          <w:bCs/>
        </w:rPr>
        <w:t>no busca replicar modelos corporativos complejos</w:t>
      </w:r>
      <w:r w:rsidRPr="00455FDB">
        <w:t>, sino ayudar a pequeñas y medianas empresas a:</w:t>
      </w:r>
    </w:p>
    <w:p w14:paraId="66948F90" w14:textId="77777777" w:rsidR="00455FDB" w:rsidRPr="00455FDB" w:rsidRDefault="00455FDB" w:rsidP="00455FDB">
      <w:pPr>
        <w:numPr>
          <w:ilvl w:val="0"/>
          <w:numId w:val="51"/>
        </w:numPr>
      </w:pPr>
      <w:r w:rsidRPr="00455FDB">
        <w:t>Tomar decisiones con mayor orden y claridad.</w:t>
      </w:r>
    </w:p>
    <w:p w14:paraId="6C54796D" w14:textId="77777777" w:rsidR="00455FDB" w:rsidRPr="00455FDB" w:rsidRDefault="00455FDB" w:rsidP="00455FDB">
      <w:pPr>
        <w:numPr>
          <w:ilvl w:val="0"/>
          <w:numId w:val="51"/>
        </w:numPr>
      </w:pPr>
      <w:r w:rsidRPr="00455FDB">
        <w:t>Formalizar la estructura de dirección de la empresa.</w:t>
      </w:r>
    </w:p>
    <w:p w14:paraId="7FC33CEF" w14:textId="77777777" w:rsidR="00455FDB" w:rsidRPr="00455FDB" w:rsidRDefault="00455FDB" w:rsidP="00455FDB">
      <w:pPr>
        <w:numPr>
          <w:ilvl w:val="0"/>
          <w:numId w:val="51"/>
        </w:numPr>
      </w:pPr>
      <w:r w:rsidRPr="00455FDB">
        <w:t>Documentar políticas y procesos que hoy son tácitos.</w:t>
      </w:r>
    </w:p>
    <w:p w14:paraId="0005A439" w14:textId="77777777" w:rsidR="00455FDB" w:rsidRPr="00455FDB" w:rsidRDefault="00455FDB" w:rsidP="00455FDB">
      <w:pPr>
        <w:numPr>
          <w:ilvl w:val="0"/>
          <w:numId w:val="51"/>
        </w:numPr>
      </w:pPr>
      <w:r w:rsidRPr="00455FDB">
        <w:t>Establecer mecanismos básicos de supervisión y seguimiento.</w:t>
      </w:r>
    </w:p>
    <w:p w14:paraId="7379DADF" w14:textId="77777777" w:rsidR="00455FDB" w:rsidRPr="00455FDB" w:rsidRDefault="00455FDB" w:rsidP="00455FDB">
      <w:pPr>
        <w:numPr>
          <w:ilvl w:val="0"/>
          <w:numId w:val="51"/>
        </w:numPr>
      </w:pPr>
      <w:r w:rsidRPr="00455FDB">
        <w:t>Mejorar la comunicación interna entre socios, gerentes y equipos.</w:t>
      </w:r>
    </w:p>
    <w:p w14:paraId="24CE97BF" w14:textId="77777777" w:rsidR="00455FDB" w:rsidRPr="00455FDB" w:rsidRDefault="00455FDB" w:rsidP="00455FDB">
      <w:pPr>
        <w:numPr>
          <w:ilvl w:val="0"/>
          <w:numId w:val="51"/>
        </w:numPr>
      </w:pPr>
      <w:r w:rsidRPr="00455FDB">
        <w:t>Prepararse para procesos de crecimiento, sucesión o inversión.</w:t>
      </w:r>
    </w:p>
    <w:p w14:paraId="24A0500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🔧</w:t>
      </w:r>
      <w:r w:rsidRPr="00455FDB">
        <w:rPr>
          <w:b/>
          <w:bCs/>
        </w:rPr>
        <w:t xml:space="preserve"> Elementos que típicamente puede incluir el servicio:</w:t>
      </w:r>
    </w:p>
    <w:p w14:paraId="352B0DFC" w14:textId="77777777" w:rsidR="00455FDB" w:rsidRPr="00455FDB" w:rsidRDefault="00455FDB" w:rsidP="00455FDB">
      <w:pPr>
        <w:numPr>
          <w:ilvl w:val="0"/>
          <w:numId w:val="52"/>
        </w:numPr>
      </w:pPr>
      <w:r w:rsidRPr="00455FDB">
        <w:t>Diagnóstico organizacional del estado actual del gobierno.</w:t>
      </w:r>
    </w:p>
    <w:p w14:paraId="4FC45689" w14:textId="77777777" w:rsidR="00455FDB" w:rsidRPr="00455FDB" w:rsidRDefault="00455FDB" w:rsidP="00455FDB">
      <w:pPr>
        <w:numPr>
          <w:ilvl w:val="0"/>
          <w:numId w:val="52"/>
        </w:numPr>
      </w:pPr>
      <w:r w:rsidRPr="00455FDB">
        <w:t>Diseño de una estructura de gobierno adaptada al tamaño y contexto.</w:t>
      </w:r>
    </w:p>
    <w:p w14:paraId="3A38A561" w14:textId="77777777" w:rsidR="00455FDB" w:rsidRPr="00455FDB" w:rsidRDefault="00455FDB" w:rsidP="00455FDB">
      <w:pPr>
        <w:numPr>
          <w:ilvl w:val="0"/>
          <w:numId w:val="52"/>
        </w:numPr>
      </w:pPr>
      <w:r w:rsidRPr="00455FDB">
        <w:t>Acompañamiento para crear un comité o consejo de dirección básico.</w:t>
      </w:r>
    </w:p>
    <w:p w14:paraId="2A2D4B63" w14:textId="77777777" w:rsidR="00455FDB" w:rsidRPr="00455FDB" w:rsidRDefault="00455FDB" w:rsidP="00455FDB">
      <w:pPr>
        <w:numPr>
          <w:ilvl w:val="0"/>
          <w:numId w:val="52"/>
        </w:numPr>
      </w:pPr>
      <w:r w:rsidRPr="00455FDB">
        <w:t>Redacción de documentos clave (manual, reglamento, código de ética, políticas).</w:t>
      </w:r>
    </w:p>
    <w:p w14:paraId="26B1E3F1" w14:textId="77777777" w:rsidR="00455FDB" w:rsidRPr="00455FDB" w:rsidRDefault="00455FDB" w:rsidP="00455FDB">
      <w:pPr>
        <w:numPr>
          <w:ilvl w:val="0"/>
          <w:numId w:val="52"/>
        </w:numPr>
      </w:pPr>
      <w:r w:rsidRPr="00455FDB">
        <w:t>Capacitación básica para socios o directivos sobre sus nuevas funciones.</w:t>
      </w:r>
    </w:p>
    <w:p w14:paraId="11825943" w14:textId="77777777" w:rsidR="00455FDB" w:rsidRPr="00455FDB" w:rsidRDefault="00455FDB" w:rsidP="00455FDB">
      <w:pPr>
        <w:numPr>
          <w:ilvl w:val="0"/>
          <w:numId w:val="52"/>
        </w:numPr>
      </w:pPr>
      <w:r w:rsidRPr="00455FDB">
        <w:t>Entrega de plantillas y formatos para reuniones, acuerdos y seguimiento.</w:t>
      </w:r>
    </w:p>
    <w:p w14:paraId="50A72878" w14:textId="77777777" w:rsidR="00455FDB" w:rsidRPr="00455FDB" w:rsidRDefault="00455FDB" w:rsidP="00455FDB">
      <w:pPr>
        <w:numPr>
          <w:ilvl w:val="0"/>
          <w:numId w:val="52"/>
        </w:numPr>
      </w:pPr>
      <w:r w:rsidRPr="00455FDB">
        <w:t>Asistencia técnica en la implementación de mecanismos de control.</w:t>
      </w:r>
    </w:p>
    <w:p w14:paraId="37C86839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🚫</w:t>
      </w:r>
      <w:r w:rsidRPr="00455FDB">
        <w:rPr>
          <w:b/>
          <w:bCs/>
        </w:rPr>
        <w:t xml:space="preserve"> Elementos que normalmente están fuera del alcance:</w:t>
      </w:r>
    </w:p>
    <w:p w14:paraId="1E532A60" w14:textId="77777777" w:rsidR="00455FDB" w:rsidRPr="00455FDB" w:rsidRDefault="00455FDB" w:rsidP="00455FDB">
      <w:pPr>
        <w:numPr>
          <w:ilvl w:val="0"/>
          <w:numId w:val="53"/>
        </w:numPr>
      </w:pPr>
      <w:r w:rsidRPr="00455FDB">
        <w:t>Auditoría legal o fiscal compleja (aunque puede vincularse como servicio adicional).</w:t>
      </w:r>
    </w:p>
    <w:p w14:paraId="778D6C47" w14:textId="77777777" w:rsidR="00455FDB" w:rsidRPr="00455FDB" w:rsidRDefault="00455FDB" w:rsidP="00455FDB">
      <w:pPr>
        <w:numPr>
          <w:ilvl w:val="0"/>
          <w:numId w:val="53"/>
        </w:numPr>
      </w:pPr>
      <w:r w:rsidRPr="00455FDB">
        <w:t>Asesoría bursátil, financiera internacional o fusiones complejas.</w:t>
      </w:r>
    </w:p>
    <w:p w14:paraId="077FE3F8" w14:textId="77777777" w:rsidR="00455FDB" w:rsidRPr="00455FDB" w:rsidRDefault="00455FDB" w:rsidP="00455FDB">
      <w:pPr>
        <w:numPr>
          <w:ilvl w:val="0"/>
          <w:numId w:val="53"/>
        </w:numPr>
        <w:rPr>
          <w:lang w:val="en-US"/>
        </w:rPr>
      </w:pPr>
      <w:proofErr w:type="spellStart"/>
      <w:r w:rsidRPr="00455FDB">
        <w:rPr>
          <w:lang w:val="en-US"/>
        </w:rPr>
        <w:t>Reingeniería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organizacional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completa</w:t>
      </w:r>
      <w:proofErr w:type="spellEnd"/>
      <w:r w:rsidRPr="00455FDB">
        <w:rPr>
          <w:lang w:val="en-US"/>
        </w:rPr>
        <w:t>.</w:t>
      </w:r>
    </w:p>
    <w:p w14:paraId="50596474" w14:textId="77777777" w:rsidR="00455FDB" w:rsidRPr="00455FDB" w:rsidRDefault="00455FDB" w:rsidP="00455FDB">
      <w:pPr>
        <w:numPr>
          <w:ilvl w:val="0"/>
          <w:numId w:val="53"/>
        </w:numPr>
      </w:pPr>
      <w:r w:rsidRPr="00455FDB">
        <w:t>Resolución de disputas entre socios (aunque puede haber intervención preventiva).</w:t>
      </w:r>
    </w:p>
    <w:p w14:paraId="106F9B4C" w14:textId="77777777" w:rsidR="00455FDB" w:rsidRPr="00455FDB" w:rsidRDefault="00455FDB" w:rsidP="00455FDB">
      <w:pPr>
        <w:numPr>
          <w:ilvl w:val="0"/>
          <w:numId w:val="53"/>
        </w:numPr>
      </w:pPr>
      <w:r w:rsidRPr="00455FDB">
        <w:lastRenderedPageBreak/>
        <w:t>Representación legal en litigios (salvo si el despacho cuenta con esa capacidad).</w:t>
      </w:r>
    </w:p>
    <w:p w14:paraId="24A56E54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146F1CA">
          <v:rect id="_x0000_i1058" style="width:0;height:1.5pt" o:hralign="center" o:hrstd="t" o:hr="t" fillcolor="#a0a0a0" stroked="f"/>
        </w:pict>
      </w:r>
    </w:p>
    <w:p w14:paraId="79865D6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🧩</w:t>
      </w:r>
      <w:r w:rsidRPr="00455FDB">
        <w:rPr>
          <w:b/>
          <w:bCs/>
        </w:rPr>
        <w:t xml:space="preserve"> Niveles del servicio: ¿Cómo ofrecerlo?</w:t>
      </w:r>
    </w:p>
    <w:p w14:paraId="32BB721F" w14:textId="77777777" w:rsidR="00455FDB" w:rsidRPr="00455FDB" w:rsidRDefault="00455FDB" w:rsidP="00455FDB">
      <w:r w:rsidRPr="00455FDB">
        <w:t xml:space="preserve">El despacho puede diseñar </w:t>
      </w:r>
      <w:r w:rsidRPr="00455FDB">
        <w:rPr>
          <w:b/>
          <w:bCs/>
        </w:rPr>
        <w:t>diferentes niveles o paquetes</w:t>
      </w:r>
      <w:r w:rsidRPr="00455FDB">
        <w:t xml:space="preserve"> de acuerdo al tamaño, madurez y presupuesto del cliente: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9"/>
        <w:gridCol w:w="7119"/>
      </w:tblGrid>
      <w:tr w:rsidR="00455FDB" w:rsidRPr="00455FDB" w14:paraId="449EC8F9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15E068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 xml:space="preserve">Nivel del </w:t>
            </w:r>
            <w:proofErr w:type="spellStart"/>
            <w:r w:rsidRPr="00455FDB">
              <w:rPr>
                <w:b/>
                <w:bCs/>
                <w:lang w:val="en-US"/>
              </w:rPr>
              <w:t>Servicio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4EEB1E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Descripción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breve</w:t>
            </w:r>
          </w:p>
        </w:tc>
      </w:tr>
      <w:tr w:rsidR="00455FDB" w:rsidRPr="00455FDB" w14:paraId="702988ED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90C197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Básico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5F7C1F" w14:textId="77777777" w:rsidR="00455FDB" w:rsidRPr="00455FDB" w:rsidRDefault="00455FDB" w:rsidP="00455FDB">
            <w:r w:rsidRPr="00455FDB">
              <w:t>Diagnóstico + propuesta estructural + documentos modelo</w:t>
            </w:r>
          </w:p>
        </w:tc>
      </w:tr>
      <w:tr w:rsidR="00455FDB" w:rsidRPr="00455FDB" w14:paraId="7A750D18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76D9DF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Estándar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90F788" w14:textId="77777777" w:rsidR="00455FDB" w:rsidRPr="00455FDB" w:rsidRDefault="00455FDB" w:rsidP="00455FDB">
            <w:r w:rsidRPr="00455FDB">
              <w:t>Todo lo anterior + redacción personalizada de entregables</w:t>
            </w:r>
          </w:p>
        </w:tc>
      </w:tr>
      <w:tr w:rsidR="00455FDB" w:rsidRPr="00455FDB" w14:paraId="72B2B09E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84591C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b/>
                <w:bCs/>
                <w:lang w:val="en-US"/>
              </w:rPr>
              <w:t>Integral / Premium</w:t>
            </w:r>
          </w:p>
        </w:tc>
        <w:tc>
          <w:tcPr>
            <w:tcW w:w="0" w:type="auto"/>
            <w:vAlign w:val="center"/>
            <w:hideMark/>
          </w:tcPr>
          <w:p w14:paraId="2B5B9011" w14:textId="77777777" w:rsidR="00455FDB" w:rsidRPr="00455FDB" w:rsidRDefault="00455FDB" w:rsidP="00455FDB">
            <w:r w:rsidRPr="00455FDB">
              <w:t>Todo lo anterior + implementación guiada + seguimiento trimestral</w:t>
            </w:r>
          </w:p>
        </w:tc>
      </w:tr>
    </w:tbl>
    <w:p w14:paraId="4C2E9270" w14:textId="77777777" w:rsidR="00455FDB" w:rsidRPr="00455FDB" w:rsidRDefault="00455FDB" w:rsidP="00455FDB">
      <w:r w:rsidRPr="00455FDB">
        <w:t>Esto permite atender tanto empresas que apenas inician el proceso como aquellas que están listas para institucionalizarse más profundamente.</w:t>
      </w:r>
    </w:p>
    <w:p w14:paraId="31B4A20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9B697EA">
          <v:rect id="_x0000_i1059" style="width:0;height:1.5pt" o:hralign="center" o:hrstd="t" o:hr="t" fillcolor="#a0a0a0" stroked="f"/>
        </w:pict>
      </w:r>
    </w:p>
    <w:p w14:paraId="79B91AD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🧭</w:t>
      </w:r>
      <w:r w:rsidRPr="00455FDB">
        <w:rPr>
          <w:b/>
          <w:bCs/>
        </w:rPr>
        <w:t xml:space="preserve"> Perfil ideal del cliente para este servicio</w:t>
      </w:r>
    </w:p>
    <w:p w14:paraId="4D46C52D" w14:textId="77777777" w:rsidR="00455FDB" w:rsidRPr="00455FDB" w:rsidRDefault="00455FDB" w:rsidP="00455FDB">
      <w:pPr>
        <w:rPr>
          <w:lang w:val="en-US"/>
        </w:rPr>
      </w:pPr>
      <w:r w:rsidRPr="00455FDB">
        <w:t xml:space="preserve">El despacho debe identificar claramente qué tipo de empresas son más propensas a valorar, pagar e implementar con éxito este tipo de asesoría. </w:t>
      </w:r>
      <w:r w:rsidRPr="00455FDB">
        <w:rPr>
          <w:lang w:val="en-US"/>
        </w:rPr>
        <w:t xml:space="preserve">A </w:t>
      </w:r>
      <w:proofErr w:type="spellStart"/>
      <w:r w:rsidRPr="00455FDB">
        <w:rPr>
          <w:lang w:val="en-US"/>
        </w:rPr>
        <w:t>continuación</w:t>
      </w:r>
      <w:proofErr w:type="spellEnd"/>
      <w:r w:rsidRPr="00455FDB">
        <w:rPr>
          <w:lang w:val="en-US"/>
        </w:rPr>
        <w:t xml:space="preserve">, se </w:t>
      </w:r>
      <w:proofErr w:type="spellStart"/>
      <w:r w:rsidRPr="00455FDB">
        <w:rPr>
          <w:lang w:val="en-US"/>
        </w:rPr>
        <w:t>presentan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los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perfiles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más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adecuados</w:t>
      </w:r>
      <w:proofErr w:type="spellEnd"/>
      <w:r w:rsidRPr="00455FDB">
        <w:rPr>
          <w:lang w:val="en-US"/>
        </w:rPr>
        <w:t>:</w:t>
      </w:r>
    </w:p>
    <w:p w14:paraId="2F0735ED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CEEDB6D">
          <v:rect id="_x0000_i1060" style="width:0;height:1.5pt" o:hralign="center" o:hrstd="t" o:hr="t" fillcolor="#a0a0a0" stroked="f"/>
        </w:pict>
      </w:r>
    </w:p>
    <w:p w14:paraId="42AC9220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🏢</w:t>
      </w:r>
      <w:r w:rsidRPr="00455FDB">
        <w:rPr>
          <w:b/>
          <w:bCs/>
        </w:rPr>
        <w:t xml:space="preserve"> PYMES familiares en proceso de transición</w:t>
      </w:r>
    </w:p>
    <w:p w14:paraId="716EA4F9" w14:textId="77777777" w:rsidR="00455FDB" w:rsidRPr="00455FDB" w:rsidRDefault="00455FDB" w:rsidP="00455FDB">
      <w:pPr>
        <w:numPr>
          <w:ilvl w:val="0"/>
          <w:numId w:val="54"/>
        </w:numPr>
      </w:pPr>
      <w:r w:rsidRPr="00455FDB">
        <w:t>Empresas donde varios miembros de la familia participan sin reglas claras.</w:t>
      </w:r>
    </w:p>
    <w:p w14:paraId="3CBBCC02" w14:textId="77777777" w:rsidR="00455FDB" w:rsidRPr="00455FDB" w:rsidRDefault="00455FDB" w:rsidP="00455FDB">
      <w:pPr>
        <w:numPr>
          <w:ilvl w:val="0"/>
          <w:numId w:val="54"/>
        </w:numPr>
      </w:pPr>
      <w:r w:rsidRPr="00455FDB">
        <w:t>Confusión entre roles de propiedad, dirección y operación.</w:t>
      </w:r>
    </w:p>
    <w:p w14:paraId="0B8E43C5" w14:textId="77777777" w:rsidR="00455FDB" w:rsidRPr="00455FDB" w:rsidRDefault="00455FDB" w:rsidP="00455FDB">
      <w:pPr>
        <w:numPr>
          <w:ilvl w:val="0"/>
          <w:numId w:val="54"/>
        </w:numPr>
      </w:pPr>
      <w:r w:rsidRPr="00455FDB">
        <w:t>Deseo de evitar conflictos, prevenir rupturas o preparar una sucesión.</w:t>
      </w:r>
    </w:p>
    <w:p w14:paraId="6BCA8447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🔹</w:t>
      </w:r>
      <w:r w:rsidRPr="00455FDB">
        <w:t xml:space="preserve"> El servicio ayuda a separar funciones, definir reglas internas y preparar el camino para una empresa más institucionalizada.</w:t>
      </w:r>
    </w:p>
    <w:p w14:paraId="53417BF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264C243">
          <v:rect id="_x0000_i1061" style="width:0;height:1.5pt" o:hralign="center" o:hrstd="t" o:hr="t" fillcolor="#a0a0a0" stroked="f"/>
        </w:pict>
      </w:r>
    </w:p>
    <w:p w14:paraId="123DD3C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📈</w:t>
      </w:r>
      <w:r w:rsidRPr="00455FDB">
        <w:rPr>
          <w:b/>
          <w:bCs/>
        </w:rPr>
        <w:t xml:space="preserve"> Empresas en crecimiento que buscan orden y sostenibilidad</w:t>
      </w:r>
    </w:p>
    <w:p w14:paraId="68F153D9" w14:textId="77777777" w:rsidR="00455FDB" w:rsidRPr="00455FDB" w:rsidRDefault="00455FDB" w:rsidP="00455FDB">
      <w:pPr>
        <w:numPr>
          <w:ilvl w:val="0"/>
          <w:numId w:val="55"/>
        </w:numPr>
      </w:pPr>
      <w:r w:rsidRPr="00455FDB">
        <w:t>PYMES que están ampliando su mercado, contratando más personal o abriendo sucursales.</w:t>
      </w:r>
    </w:p>
    <w:p w14:paraId="0D2AA9A4" w14:textId="77777777" w:rsidR="00455FDB" w:rsidRPr="00455FDB" w:rsidRDefault="00455FDB" w:rsidP="00455FDB">
      <w:pPr>
        <w:numPr>
          <w:ilvl w:val="0"/>
          <w:numId w:val="55"/>
        </w:numPr>
      </w:pPr>
      <w:r w:rsidRPr="00455FDB">
        <w:t>Sentimiento de “pérdida de control” o caos administrativo por el crecimiento.</w:t>
      </w:r>
    </w:p>
    <w:p w14:paraId="38BAAB15" w14:textId="77777777" w:rsidR="00455FDB" w:rsidRPr="00455FDB" w:rsidRDefault="00455FDB" w:rsidP="00455FDB">
      <w:pPr>
        <w:numPr>
          <w:ilvl w:val="0"/>
          <w:numId w:val="55"/>
        </w:numPr>
      </w:pPr>
      <w:r w:rsidRPr="00455FDB">
        <w:t>Necesidad de profesionalizar la toma de decisiones y evitar errores costosos.</w:t>
      </w:r>
    </w:p>
    <w:p w14:paraId="6C420870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🔹</w:t>
      </w:r>
      <w:r w:rsidRPr="00455FDB">
        <w:t xml:space="preserve"> El servicio ofrece estructura, claridad en funciones y mecanismos para gestionar el crecimiento sin perder el rumbo.</w:t>
      </w:r>
    </w:p>
    <w:p w14:paraId="3C4A994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lastRenderedPageBreak/>
        <w:pict w14:anchorId="6E7D39C3">
          <v:rect id="_x0000_i1062" style="width:0;height:1.5pt" o:hralign="center" o:hrstd="t" o:hr="t" fillcolor="#a0a0a0" stroked="f"/>
        </w:pict>
      </w:r>
    </w:p>
    <w:p w14:paraId="14E7753E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💼</w:t>
      </w:r>
      <w:r w:rsidRPr="00455FDB">
        <w:rPr>
          <w:b/>
          <w:bCs/>
        </w:rPr>
        <w:t xml:space="preserve"> Negocios que buscan financiamiento o socios estratégicos</w:t>
      </w:r>
    </w:p>
    <w:p w14:paraId="0E897855" w14:textId="77777777" w:rsidR="00455FDB" w:rsidRPr="00455FDB" w:rsidRDefault="00455FDB" w:rsidP="00455FDB">
      <w:pPr>
        <w:numPr>
          <w:ilvl w:val="0"/>
          <w:numId w:val="56"/>
        </w:numPr>
      </w:pPr>
      <w:r w:rsidRPr="00455FDB">
        <w:t>Empresas interesadas en presentar su modelo de negocio a bancos, fondos o inversionistas.</w:t>
      </w:r>
    </w:p>
    <w:p w14:paraId="4ADA202E" w14:textId="77777777" w:rsidR="00455FDB" w:rsidRPr="00455FDB" w:rsidRDefault="00455FDB" w:rsidP="00455FDB">
      <w:pPr>
        <w:numPr>
          <w:ilvl w:val="0"/>
          <w:numId w:val="56"/>
        </w:numPr>
      </w:pPr>
      <w:r w:rsidRPr="00455FDB">
        <w:t>Requieren demostrar control interno, orden, y claridad organizativa.</w:t>
      </w:r>
    </w:p>
    <w:p w14:paraId="2D11739B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🔹</w:t>
      </w:r>
      <w:r w:rsidRPr="00455FDB">
        <w:t xml:space="preserve"> El Gobierno Corporativo es una señal de seriedad empresarial, y puede ser decisivo para obtener recursos externos.</w:t>
      </w:r>
    </w:p>
    <w:p w14:paraId="118CD48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51DDB3D">
          <v:rect id="_x0000_i1063" style="width:0;height:1.5pt" o:hralign="center" o:hrstd="t" o:hr="t" fillcolor="#a0a0a0" stroked="f"/>
        </w:pict>
      </w:r>
    </w:p>
    <w:p w14:paraId="62C31DDB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🏪</w:t>
      </w:r>
      <w:r w:rsidRPr="00455FDB">
        <w:rPr>
          <w:b/>
          <w:bCs/>
        </w:rPr>
        <w:t xml:space="preserve"> Empresas con conflictos internos o dudas sobre el rumbo</w:t>
      </w:r>
    </w:p>
    <w:p w14:paraId="725D4554" w14:textId="77777777" w:rsidR="00455FDB" w:rsidRPr="00455FDB" w:rsidRDefault="00455FDB" w:rsidP="00455FDB">
      <w:pPr>
        <w:numPr>
          <w:ilvl w:val="0"/>
          <w:numId w:val="57"/>
        </w:numPr>
      </w:pPr>
      <w:r w:rsidRPr="00455FDB">
        <w:t>Socios que discrepan sobre decisiones clave.</w:t>
      </w:r>
    </w:p>
    <w:p w14:paraId="7F39A17F" w14:textId="77777777" w:rsidR="00455FDB" w:rsidRPr="00455FDB" w:rsidRDefault="00455FDB" w:rsidP="00455FDB">
      <w:pPr>
        <w:numPr>
          <w:ilvl w:val="0"/>
          <w:numId w:val="57"/>
        </w:numPr>
      </w:pPr>
      <w:r w:rsidRPr="00455FDB">
        <w:t>Equipos que operan sin lineamientos, ni seguimiento de resultados.</w:t>
      </w:r>
    </w:p>
    <w:p w14:paraId="60F57A3F" w14:textId="77777777" w:rsidR="00455FDB" w:rsidRPr="00455FDB" w:rsidRDefault="00455FDB" w:rsidP="00455FDB">
      <w:pPr>
        <w:numPr>
          <w:ilvl w:val="0"/>
          <w:numId w:val="57"/>
        </w:numPr>
      </w:pPr>
      <w:r w:rsidRPr="00455FDB">
        <w:t>Situaciones donde no se sabe quién debe decidir qué.</w:t>
      </w:r>
    </w:p>
    <w:p w14:paraId="445FBF7E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🔹</w:t>
      </w:r>
      <w:r w:rsidRPr="00455FDB">
        <w:t xml:space="preserve"> La asesoría del despacho permite mediar de forma técnica, estableciendo reglas sin tomar partido personal.</w:t>
      </w:r>
    </w:p>
    <w:p w14:paraId="2842213D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5708534">
          <v:rect id="_x0000_i1064" style="width:0;height:1.5pt" o:hralign="center" o:hrstd="t" o:hr="t" fillcolor="#a0a0a0" stroked="f"/>
        </w:pict>
      </w:r>
    </w:p>
    <w:p w14:paraId="0C01DA2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🎯</w:t>
      </w:r>
      <w:r w:rsidRPr="00455FDB">
        <w:rPr>
          <w:b/>
          <w:bCs/>
        </w:rPr>
        <w:t xml:space="preserve"> Empresas que buscan institucionalizarse para franquiciar, vender o escalar</w:t>
      </w:r>
    </w:p>
    <w:p w14:paraId="3E1BF951" w14:textId="77777777" w:rsidR="00455FDB" w:rsidRPr="00455FDB" w:rsidRDefault="00455FDB" w:rsidP="00455FDB">
      <w:pPr>
        <w:numPr>
          <w:ilvl w:val="0"/>
          <w:numId w:val="58"/>
        </w:numPr>
      </w:pPr>
      <w:r w:rsidRPr="00455FDB">
        <w:t>Modelos de negocio con potencial de replicación.</w:t>
      </w:r>
    </w:p>
    <w:p w14:paraId="523873C3" w14:textId="77777777" w:rsidR="00455FDB" w:rsidRPr="00455FDB" w:rsidRDefault="00455FDB" w:rsidP="00455FDB">
      <w:pPr>
        <w:numPr>
          <w:ilvl w:val="0"/>
          <w:numId w:val="58"/>
        </w:numPr>
      </w:pPr>
      <w:r w:rsidRPr="00455FDB">
        <w:t>Dueños que desean vender la empresa en el futuro.</w:t>
      </w:r>
    </w:p>
    <w:p w14:paraId="5ABDE9CA" w14:textId="77777777" w:rsidR="00455FDB" w:rsidRPr="00455FDB" w:rsidRDefault="00455FDB" w:rsidP="00455FDB">
      <w:pPr>
        <w:numPr>
          <w:ilvl w:val="0"/>
          <w:numId w:val="58"/>
        </w:numPr>
      </w:pPr>
      <w:r w:rsidRPr="00455FDB">
        <w:t>Negocios que quieren trascender al fundador o estar listos para el cambio generacional.</w:t>
      </w:r>
    </w:p>
    <w:p w14:paraId="42BEBE14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🔹</w:t>
      </w:r>
      <w:r w:rsidRPr="00455FDB">
        <w:t xml:space="preserve"> El Gobierno Corporativo es clave para elevar el valor de la empresa y hacerla “vendible” o replicable.</w:t>
      </w:r>
    </w:p>
    <w:p w14:paraId="2A8EDAF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8B3181E">
          <v:rect id="_x0000_i1065" style="width:0;height:1.5pt" o:hralign="center" o:hrstd="t" o:hr="t" fillcolor="#a0a0a0" stroked="f"/>
        </w:pict>
      </w:r>
    </w:p>
    <w:p w14:paraId="4573C79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🎯</w:t>
      </w:r>
      <w:r w:rsidRPr="00455FDB">
        <w:rPr>
          <w:b/>
          <w:bCs/>
        </w:rPr>
        <w:t xml:space="preserve"> Recomendación operativa para el despacho</w:t>
      </w:r>
    </w:p>
    <w:p w14:paraId="05BCE817" w14:textId="77777777" w:rsidR="00455FDB" w:rsidRPr="00455FDB" w:rsidRDefault="00455FDB" w:rsidP="00455FDB">
      <w:r w:rsidRPr="00455FDB">
        <w:t xml:space="preserve">Durante la conversación con clientes potenciales o actuales, el despacho debe </w:t>
      </w:r>
      <w:r w:rsidRPr="00455FDB">
        <w:rPr>
          <w:b/>
          <w:bCs/>
        </w:rPr>
        <w:t>identificar señales clave</w:t>
      </w:r>
      <w:r w:rsidRPr="00455FDB">
        <w:t xml:space="preserve"> que indiquen que este servicio sería útil, como por ejemplo:</w:t>
      </w:r>
    </w:p>
    <w:p w14:paraId="3B2073FA" w14:textId="77777777" w:rsidR="00455FDB" w:rsidRPr="00455FDB" w:rsidRDefault="00455FDB" w:rsidP="00455FDB">
      <w:pPr>
        <w:numPr>
          <w:ilvl w:val="0"/>
          <w:numId w:val="59"/>
        </w:numPr>
      </w:pPr>
      <w:r w:rsidRPr="00455FDB">
        <w:t>¿Quién toma actualmente las decisiones estratégicas?</w:t>
      </w:r>
    </w:p>
    <w:p w14:paraId="670E0B72" w14:textId="77777777" w:rsidR="00455FDB" w:rsidRPr="00455FDB" w:rsidRDefault="00455FDB" w:rsidP="00455FDB">
      <w:pPr>
        <w:numPr>
          <w:ilvl w:val="0"/>
          <w:numId w:val="59"/>
        </w:numPr>
      </w:pPr>
      <w:r w:rsidRPr="00455FDB">
        <w:t>¿Existen reuniones formales para revisar resultados o metas?</w:t>
      </w:r>
    </w:p>
    <w:p w14:paraId="20D9F526" w14:textId="77777777" w:rsidR="00455FDB" w:rsidRPr="00455FDB" w:rsidRDefault="00455FDB" w:rsidP="00455FDB">
      <w:pPr>
        <w:numPr>
          <w:ilvl w:val="0"/>
          <w:numId w:val="59"/>
        </w:numPr>
      </w:pPr>
      <w:r w:rsidRPr="00455FDB">
        <w:t>¿Hay confusión entre lo que deciden los socios y lo que hacen los directivos?</w:t>
      </w:r>
    </w:p>
    <w:p w14:paraId="649E7963" w14:textId="77777777" w:rsidR="00455FDB" w:rsidRPr="00455FDB" w:rsidRDefault="00455FDB" w:rsidP="00455FDB">
      <w:pPr>
        <w:numPr>
          <w:ilvl w:val="0"/>
          <w:numId w:val="59"/>
        </w:numPr>
      </w:pPr>
      <w:r w:rsidRPr="00455FDB">
        <w:t>¿Se han presentado conflictos internos por decisiones unilaterales?</w:t>
      </w:r>
    </w:p>
    <w:p w14:paraId="2EA3A8DA" w14:textId="77777777" w:rsidR="00455FDB" w:rsidRPr="00455FDB" w:rsidRDefault="00455FDB" w:rsidP="00455FDB">
      <w:pPr>
        <w:numPr>
          <w:ilvl w:val="0"/>
          <w:numId w:val="59"/>
        </w:numPr>
      </w:pPr>
      <w:r w:rsidRPr="00455FDB">
        <w:t>¿Tienen documentos que establezcan cómo se gobierna la empresa?</w:t>
      </w:r>
    </w:p>
    <w:p w14:paraId="57917D86" w14:textId="77777777" w:rsidR="00455FDB" w:rsidRPr="00455FDB" w:rsidRDefault="00455FDB" w:rsidP="00455FDB">
      <w:r w:rsidRPr="00455FDB">
        <w:lastRenderedPageBreak/>
        <w:t>Estas preguntas permiten detectar necesidades latentes y abrir la conversación de venta de manera natural.</w:t>
      </w:r>
    </w:p>
    <w:p w14:paraId="03895EB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9B13D66">
          <v:rect id="_x0000_i1066" style="width:0;height:1.5pt" o:hralign="center" o:hrstd="t" o:hr="t" fillcolor="#a0a0a0" stroked="f"/>
        </w:pict>
      </w:r>
    </w:p>
    <w:p w14:paraId="48034E93" w14:textId="77777777" w:rsidR="00455FDB" w:rsidRPr="00455FDB" w:rsidRDefault="00455FDB" w:rsidP="00455FDB">
      <w:r w:rsidRPr="00455FDB">
        <w:t xml:space="preserve">En resumen, </w:t>
      </w:r>
      <w:r w:rsidRPr="00455FDB">
        <w:rPr>
          <w:b/>
          <w:bCs/>
        </w:rPr>
        <w:t>el servicio de Gobierno Corporativo puede ser una herramienta poderosa para ordenar, fortalecer y proyectar a una PYME hacia un futuro más sólido y profesional.</w:t>
      </w:r>
      <w:r w:rsidRPr="00455FDB">
        <w:t xml:space="preserve"> Para el despacho, representa una línea de servicio especializada, de alto valor agregado, y que puede adaptarse a diversos contextos empresariales sin requerir grandes inversiones internas.</w:t>
      </w:r>
    </w:p>
    <w:p w14:paraId="41EA2ACE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F8D2753">
          <v:rect id="_x0000_i1067" style="width:0;height:1.5pt" o:hralign="center" o:hrstd="t" o:hr="t" fillcolor="#a0a0a0" stroked="f"/>
        </w:pict>
      </w:r>
    </w:p>
    <w:p w14:paraId="10E30772" w14:textId="7E8C9CFB" w:rsidR="00455FDB" w:rsidRPr="00455FDB" w:rsidRDefault="00455FDB" w:rsidP="00455FDB">
      <w:pPr>
        <w:rPr>
          <w:lang w:val="en-US"/>
        </w:rPr>
      </w:pPr>
    </w:p>
    <w:p w14:paraId="0D70C2F6" w14:textId="77777777" w:rsidR="00C745FD" w:rsidRDefault="00C745FD" w:rsidP="00455FDB">
      <w:pPr>
        <w:rPr>
          <w:b/>
          <w:bCs/>
        </w:rPr>
      </w:pPr>
    </w:p>
    <w:p w14:paraId="604B696B" w14:textId="77777777" w:rsidR="00C745FD" w:rsidRDefault="00C745FD" w:rsidP="00455FDB">
      <w:pPr>
        <w:rPr>
          <w:b/>
          <w:bCs/>
        </w:rPr>
      </w:pPr>
    </w:p>
    <w:p w14:paraId="5EC9CD52" w14:textId="77777777" w:rsidR="00C745FD" w:rsidRDefault="00C745FD" w:rsidP="00455FDB">
      <w:pPr>
        <w:rPr>
          <w:b/>
          <w:bCs/>
        </w:rPr>
      </w:pPr>
    </w:p>
    <w:p w14:paraId="0B2993D1" w14:textId="77777777" w:rsidR="00C745FD" w:rsidRDefault="00C745FD" w:rsidP="00455FDB">
      <w:pPr>
        <w:rPr>
          <w:b/>
          <w:bCs/>
        </w:rPr>
      </w:pPr>
    </w:p>
    <w:p w14:paraId="274DE2B6" w14:textId="77777777" w:rsidR="00C745FD" w:rsidRDefault="00C745FD" w:rsidP="00455FDB">
      <w:pPr>
        <w:rPr>
          <w:b/>
          <w:bCs/>
        </w:rPr>
      </w:pPr>
    </w:p>
    <w:p w14:paraId="620CBAF9" w14:textId="77777777" w:rsidR="00C745FD" w:rsidRDefault="00C745FD" w:rsidP="00455FDB">
      <w:pPr>
        <w:rPr>
          <w:b/>
          <w:bCs/>
        </w:rPr>
      </w:pPr>
    </w:p>
    <w:p w14:paraId="1B134547" w14:textId="77777777" w:rsidR="00C745FD" w:rsidRDefault="00C745FD" w:rsidP="00455FDB">
      <w:pPr>
        <w:rPr>
          <w:b/>
          <w:bCs/>
        </w:rPr>
      </w:pPr>
    </w:p>
    <w:p w14:paraId="6162A72B" w14:textId="77777777" w:rsidR="00C745FD" w:rsidRDefault="00C745FD" w:rsidP="00455FDB">
      <w:pPr>
        <w:rPr>
          <w:b/>
          <w:bCs/>
        </w:rPr>
      </w:pPr>
    </w:p>
    <w:p w14:paraId="333C5BF4" w14:textId="77777777" w:rsidR="00C745FD" w:rsidRDefault="00C745FD" w:rsidP="00455FDB">
      <w:pPr>
        <w:rPr>
          <w:b/>
          <w:bCs/>
        </w:rPr>
      </w:pPr>
    </w:p>
    <w:p w14:paraId="7F757FF5" w14:textId="77777777" w:rsidR="00C745FD" w:rsidRDefault="00C745FD" w:rsidP="00455FDB">
      <w:pPr>
        <w:rPr>
          <w:b/>
          <w:bCs/>
        </w:rPr>
      </w:pPr>
    </w:p>
    <w:p w14:paraId="6F270273" w14:textId="77777777" w:rsidR="00C745FD" w:rsidRDefault="00C745FD" w:rsidP="00455FDB">
      <w:pPr>
        <w:rPr>
          <w:b/>
          <w:bCs/>
        </w:rPr>
      </w:pPr>
    </w:p>
    <w:p w14:paraId="7E41BB96" w14:textId="77777777" w:rsidR="00C745FD" w:rsidRDefault="00C745FD" w:rsidP="00455FDB">
      <w:pPr>
        <w:rPr>
          <w:b/>
          <w:bCs/>
        </w:rPr>
      </w:pPr>
    </w:p>
    <w:p w14:paraId="663F6119" w14:textId="77777777" w:rsidR="00C745FD" w:rsidRDefault="00C745FD" w:rsidP="00455FDB">
      <w:pPr>
        <w:rPr>
          <w:b/>
          <w:bCs/>
        </w:rPr>
      </w:pPr>
    </w:p>
    <w:p w14:paraId="5D9F716C" w14:textId="77777777" w:rsidR="00C745FD" w:rsidRDefault="00C745FD" w:rsidP="00455FDB">
      <w:pPr>
        <w:rPr>
          <w:b/>
          <w:bCs/>
        </w:rPr>
      </w:pPr>
    </w:p>
    <w:p w14:paraId="4F6E5BF5" w14:textId="77777777" w:rsidR="00C745FD" w:rsidRDefault="00C745FD" w:rsidP="00455FDB">
      <w:pPr>
        <w:rPr>
          <w:b/>
          <w:bCs/>
        </w:rPr>
      </w:pPr>
    </w:p>
    <w:p w14:paraId="12F897EE" w14:textId="77777777" w:rsidR="00C745FD" w:rsidRDefault="00C745FD" w:rsidP="00455FDB">
      <w:pPr>
        <w:rPr>
          <w:b/>
          <w:bCs/>
        </w:rPr>
      </w:pPr>
    </w:p>
    <w:p w14:paraId="3F038351" w14:textId="77777777" w:rsidR="00C745FD" w:rsidRDefault="00C745FD" w:rsidP="00455FDB">
      <w:pPr>
        <w:rPr>
          <w:b/>
          <w:bCs/>
        </w:rPr>
      </w:pPr>
    </w:p>
    <w:p w14:paraId="775CE46F" w14:textId="77777777" w:rsidR="00C745FD" w:rsidRDefault="00C745FD" w:rsidP="00455FDB">
      <w:pPr>
        <w:rPr>
          <w:b/>
          <w:bCs/>
        </w:rPr>
      </w:pPr>
    </w:p>
    <w:p w14:paraId="3F9EF3F8" w14:textId="77777777" w:rsidR="00C745FD" w:rsidRDefault="00C745FD" w:rsidP="00455FDB">
      <w:pPr>
        <w:rPr>
          <w:b/>
          <w:bCs/>
        </w:rPr>
      </w:pPr>
    </w:p>
    <w:p w14:paraId="047A138F" w14:textId="77777777" w:rsidR="00C745FD" w:rsidRDefault="00C745FD" w:rsidP="00455FDB">
      <w:pPr>
        <w:rPr>
          <w:b/>
          <w:bCs/>
        </w:rPr>
      </w:pPr>
    </w:p>
    <w:p w14:paraId="57CD74D4" w14:textId="77777777" w:rsidR="00C745FD" w:rsidRDefault="00C745FD" w:rsidP="00455FDB">
      <w:pPr>
        <w:rPr>
          <w:b/>
          <w:bCs/>
        </w:rPr>
      </w:pPr>
    </w:p>
    <w:p w14:paraId="48491503" w14:textId="77777777" w:rsidR="00C745FD" w:rsidRDefault="00C745FD" w:rsidP="00455FDB">
      <w:pPr>
        <w:rPr>
          <w:b/>
          <w:bCs/>
        </w:rPr>
      </w:pPr>
    </w:p>
    <w:p w14:paraId="70A156A9" w14:textId="0007DA29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2. Marco Conceptual del Gobierno Corporativo</w:t>
      </w:r>
    </w:p>
    <w:p w14:paraId="78867EB6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2.1. Definición y principios fundamentales</w:t>
      </w:r>
    </w:p>
    <w:p w14:paraId="5AB80CEB" w14:textId="77777777" w:rsidR="00455FDB" w:rsidRPr="00455FDB" w:rsidRDefault="00455FDB" w:rsidP="00455FDB">
      <w:r w:rsidRPr="00455FDB">
        <w:t xml:space="preserve">Para que un despacho contable y fiscal pueda ofrecer con autoridad y claridad el servicio de Gobierno Corporativo, es necesario comprender y transmitir adecuadamente </w:t>
      </w:r>
      <w:r w:rsidRPr="00455FDB">
        <w:rPr>
          <w:b/>
          <w:bCs/>
        </w:rPr>
        <w:t>qué es</w:t>
      </w:r>
      <w:r w:rsidRPr="00455FDB">
        <w:t xml:space="preserve">, </w:t>
      </w:r>
      <w:r w:rsidRPr="00455FDB">
        <w:rPr>
          <w:b/>
          <w:bCs/>
        </w:rPr>
        <w:t>para qué sirve</w:t>
      </w:r>
      <w:r w:rsidRPr="00455FDB">
        <w:t xml:space="preserve">, y </w:t>
      </w:r>
      <w:r w:rsidRPr="00455FDB">
        <w:rPr>
          <w:b/>
          <w:bCs/>
        </w:rPr>
        <w:t>bajo qué principios se sustenta</w:t>
      </w:r>
      <w:r w:rsidRPr="00455FDB">
        <w:t>. Este apartado proporciona un marco conceptual claro, útil tanto para orientar al equipo del despacho como para explicar el servicio a los clientes.</w:t>
      </w:r>
    </w:p>
    <w:p w14:paraId="61D47680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F6E5A2F">
          <v:rect id="_x0000_i1068" style="width:0;height:1.5pt" o:hralign="center" o:hrstd="t" o:hr="t" fillcolor="#a0a0a0" stroked="f"/>
        </w:pict>
      </w:r>
    </w:p>
    <w:p w14:paraId="2ED2F24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🧭</w:t>
      </w:r>
      <w:r w:rsidRPr="00455FDB">
        <w:rPr>
          <w:b/>
          <w:bCs/>
        </w:rPr>
        <w:t xml:space="preserve"> ¿Qué es el Gobierno Corporativo?</w:t>
      </w:r>
    </w:p>
    <w:p w14:paraId="6DA474B6" w14:textId="77777777" w:rsidR="00455FDB" w:rsidRPr="00455FDB" w:rsidRDefault="00455FDB" w:rsidP="00455FDB">
      <w:r w:rsidRPr="00455FDB">
        <w:t xml:space="preserve">El </w:t>
      </w:r>
      <w:r w:rsidRPr="00455FDB">
        <w:rPr>
          <w:b/>
          <w:bCs/>
        </w:rPr>
        <w:t>Gobierno Corporativo</w:t>
      </w:r>
      <w:r w:rsidRPr="00455FDB">
        <w:t xml:space="preserve"> es el conjunto de </w:t>
      </w:r>
      <w:r w:rsidRPr="00455FDB">
        <w:rPr>
          <w:b/>
          <w:bCs/>
        </w:rPr>
        <w:t>estructuras, procesos, normas y principios</w:t>
      </w:r>
      <w:r w:rsidRPr="00455FDB">
        <w:t xml:space="preserve"> que regulan la forma en que una empresa es </w:t>
      </w:r>
      <w:r w:rsidRPr="00455FDB">
        <w:rPr>
          <w:b/>
          <w:bCs/>
        </w:rPr>
        <w:t>dirigida, supervisada y controlada</w:t>
      </w:r>
      <w:r w:rsidRPr="00455FDB">
        <w:t>, asegurando que exista un equilibrio entre los intereses de quienes la poseen, la administran y se relacionan con ella.</w:t>
      </w:r>
    </w:p>
    <w:p w14:paraId="591E66CC" w14:textId="77777777" w:rsidR="00455FDB" w:rsidRPr="00455FDB" w:rsidRDefault="00455FDB" w:rsidP="00455FDB">
      <w:r w:rsidRPr="00455FDB">
        <w:t xml:space="preserve">En otras palabras, el Gobierno Corporativo </w:t>
      </w:r>
      <w:r w:rsidRPr="00455FDB">
        <w:rPr>
          <w:b/>
          <w:bCs/>
        </w:rPr>
        <w:t>define quién toma decisiones en la empresa, cómo las toma, con base en qué información y bajo qué responsabilidades.</w:t>
      </w:r>
    </w:p>
    <w:p w14:paraId="7E5A8389" w14:textId="77777777" w:rsidR="00455FDB" w:rsidRPr="00455FDB" w:rsidRDefault="00455FDB" w:rsidP="00455FDB">
      <w:r w:rsidRPr="00455FDB">
        <w:t xml:space="preserve">Para empresas grandes y cotizadas, estos mecanismos son exigidos por ley o por normativas bursátiles. Pero en las </w:t>
      </w:r>
      <w:r w:rsidRPr="00455FDB">
        <w:rPr>
          <w:b/>
          <w:bCs/>
        </w:rPr>
        <w:t>PYMES</w:t>
      </w:r>
      <w:r w:rsidRPr="00455FDB">
        <w:t>, su implementación es voluntaria, aunque cada vez más necesaria, para operar con orden, sostenibilidad y visión de largo plazo.</w:t>
      </w:r>
    </w:p>
    <w:p w14:paraId="7175206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7867BDD">
          <v:rect id="_x0000_i1069" style="width:0;height:1.5pt" o:hralign="center" o:hrstd="t" o:hr="t" fillcolor="#a0a0a0" stroked="f"/>
        </w:pict>
      </w:r>
    </w:p>
    <w:p w14:paraId="3568A5D3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🎯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Objetivo</w:t>
      </w:r>
      <w:proofErr w:type="spellEnd"/>
      <w:r w:rsidRPr="00455FDB">
        <w:rPr>
          <w:b/>
          <w:bCs/>
          <w:lang w:val="en-US"/>
        </w:rPr>
        <w:t xml:space="preserve"> del </w:t>
      </w:r>
      <w:proofErr w:type="spellStart"/>
      <w:r w:rsidRPr="00455FDB">
        <w:rPr>
          <w:b/>
          <w:bCs/>
          <w:lang w:val="en-US"/>
        </w:rPr>
        <w:t>Gobierno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Corporativo</w:t>
      </w:r>
      <w:proofErr w:type="spellEnd"/>
    </w:p>
    <w:p w14:paraId="0AAE4F1F" w14:textId="77777777" w:rsidR="00455FDB" w:rsidRPr="00455FDB" w:rsidRDefault="00455FDB" w:rsidP="00455FDB">
      <w:pPr>
        <w:numPr>
          <w:ilvl w:val="0"/>
          <w:numId w:val="60"/>
        </w:numPr>
      </w:pPr>
      <w:r w:rsidRPr="00455FDB">
        <w:t>Fortalecer la transparencia y rendición de cuentas en la toma de decisiones.</w:t>
      </w:r>
    </w:p>
    <w:p w14:paraId="5C1E05F7" w14:textId="77777777" w:rsidR="00455FDB" w:rsidRPr="00455FDB" w:rsidRDefault="00455FDB" w:rsidP="00455FDB">
      <w:pPr>
        <w:numPr>
          <w:ilvl w:val="0"/>
          <w:numId w:val="60"/>
        </w:numPr>
      </w:pPr>
      <w:r w:rsidRPr="00455FDB">
        <w:t>Evitar conflictos innecesarios entre socios, directores o áreas.</w:t>
      </w:r>
    </w:p>
    <w:p w14:paraId="06D7CD4B" w14:textId="77777777" w:rsidR="00455FDB" w:rsidRPr="00455FDB" w:rsidRDefault="00455FDB" w:rsidP="00455FDB">
      <w:pPr>
        <w:numPr>
          <w:ilvl w:val="0"/>
          <w:numId w:val="60"/>
        </w:numPr>
      </w:pPr>
      <w:r w:rsidRPr="00455FDB">
        <w:t>Establecer estructuras claras de autoridad y responsabilidad.</w:t>
      </w:r>
    </w:p>
    <w:p w14:paraId="1FEB73B1" w14:textId="77777777" w:rsidR="00455FDB" w:rsidRPr="00455FDB" w:rsidRDefault="00455FDB" w:rsidP="00455FDB">
      <w:pPr>
        <w:numPr>
          <w:ilvl w:val="0"/>
          <w:numId w:val="60"/>
        </w:numPr>
      </w:pPr>
      <w:r w:rsidRPr="00455FDB">
        <w:t>Alinear las acciones de la administración con los intereses de los propietarios.</w:t>
      </w:r>
    </w:p>
    <w:p w14:paraId="26C1FEAE" w14:textId="77777777" w:rsidR="00455FDB" w:rsidRPr="00455FDB" w:rsidRDefault="00455FDB" w:rsidP="00455FDB">
      <w:pPr>
        <w:numPr>
          <w:ilvl w:val="0"/>
          <w:numId w:val="60"/>
        </w:numPr>
      </w:pPr>
      <w:r w:rsidRPr="00455FDB">
        <w:t>Facilitar el crecimiento ordenado y la continuidad de la empresa.</w:t>
      </w:r>
    </w:p>
    <w:p w14:paraId="7B54279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D4AAF5E">
          <v:rect id="_x0000_i1070" style="width:0;height:1.5pt" o:hralign="center" o:hrstd="t" o:hr="t" fillcolor="#a0a0a0" stroked="f"/>
        </w:pict>
      </w:r>
    </w:p>
    <w:p w14:paraId="667F7F2E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🧱</w:t>
      </w:r>
      <w:r w:rsidRPr="00455FDB">
        <w:rPr>
          <w:b/>
          <w:bCs/>
        </w:rPr>
        <w:t xml:space="preserve"> Principios fundamentales del Gobierno Corporativo</w:t>
      </w:r>
    </w:p>
    <w:p w14:paraId="443EF1E2" w14:textId="77777777" w:rsidR="00455FDB" w:rsidRPr="00455FDB" w:rsidRDefault="00455FDB" w:rsidP="00455FDB">
      <w:r w:rsidRPr="00455FDB">
        <w:t xml:space="preserve">Los modelos de referencia internacionales y nacionales (OCDE, CNBV, CCE, entre otros) reconocen una serie de </w:t>
      </w:r>
      <w:r w:rsidRPr="00455FDB">
        <w:rPr>
          <w:b/>
          <w:bCs/>
        </w:rPr>
        <w:t>principios rectores</w:t>
      </w:r>
      <w:r w:rsidRPr="00455FDB">
        <w:t xml:space="preserve"> sobre los que debe basarse cualquier estructura de Gobierno Corporativo, independientemente del tamaño o sector de la empresa. Estos principios deben ser entendidos por el despacho, ya que guiarán la propuesta técnica que se ofrezca al cliente.</w:t>
      </w:r>
    </w:p>
    <w:p w14:paraId="3DD253B4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5367A13">
          <v:rect id="_x0000_i1071" style="width:0;height:1.5pt" o:hralign="center" o:hrstd="t" o:hr="t" fillcolor="#a0a0a0" stroked="f"/>
        </w:pict>
      </w:r>
    </w:p>
    <w:p w14:paraId="48E1E9B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1. Responsabilidad</w:t>
      </w:r>
    </w:p>
    <w:p w14:paraId="1DD1178F" w14:textId="77777777" w:rsidR="00455FDB" w:rsidRPr="00455FDB" w:rsidRDefault="00455FDB" w:rsidP="00455FDB">
      <w:r w:rsidRPr="00455FDB">
        <w:lastRenderedPageBreak/>
        <w:t xml:space="preserve">Cada persona en la empresa debe tener </w:t>
      </w:r>
      <w:r w:rsidRPr="00455FDB">
        <w:rPr>
          <w:b/>
          <w:bCs/>
        </w:rPr>
        <w:t>claridad sobre sus funciones, atribuciones y límites</w:t>
      </w:r>
      <w:r w:rsidRPr="00455FDB">
        <w:t xml:space="preserve">, y debe </w:t>
      </w:r>
      <w:r w:rsidRPr="00455FDB">
        <w:rPr>
          <w:b/>
          <w:bCs/>
        </w:rPr>
        <w:t>responder por las decisiones que toma</w:t>
      </w:r>
      <w:r w:rsidRPr="00455FDB">
        <w:t>. Esto se aplica tanto a los socios como a los directores, mandos intermedios y responsables de área.</w:t>
      </w:r>
    </w:p>
    <w:p w14:paraId="79819440" w14:textId="77777777" w:rsidR="00455FDB" w:rsidRPr="00455FDB" w:rsidRDefault="00455FDB" w:rsidP="00455FDB">
      <w:r w:rsidRPr="00455FDB">
        <w:t>En el servicio que ofrece el despacho, este principio se traduce en: diseñar y documentar claramente los roles y líneas de autoridad.</w:t>
      </w:r>
    </w:p>
    <w:p w14:paraId="7B214A24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5F5E4F9">
          <v:rect id="_x0000_i1072" style="width:0;height:1.5pt" o:hralign="center" o:hrstd="t" o:hr="t" fillcolor="#a0a0a0" stroked="f"/>
        </w:pict>
      </w:r>
    </w:p>
    <w:p w14:paraId="472640B0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2. Transparencia</w:t>
      </w:r>
    </w:p>
    <w:p w14:paraId="218C7249" w14:textId="77777777" w:rsidR="00455FDB" w:rsidRPr="00455FDB" w:rsidRDefault="00455FDB" w:rsidP="00455FDB">
      <w:r w:rsidRPr="00455FDB">
        <w:t xml:space="preserve">La información relevante para la toma de decisiones (financiera, operativa, estratégica) debe ser </w:t>
      </w:r>
      <w:r w:rsidRPr="00455FDB">
        <w:rPr>
          <w:b/>
          <w:bCs/>
        </w:rPr>
        <w:t>comunicada de forma clara, oportuna y confiable</w:t>
      </w:r>
      <w:r w:rsidRPr="00455FDB">
        <w:t>, evitando que unos pocos tengan ventajas informativas sobre otros.</w:t>
      </w:r>
    </w:p>
    <w:p w14:paraId="240925E6" w14:textId="77777777" w:rsidR="00455FDB" w:rsidRPr="00455FDB" w:rsidRDefault="00455FDB" w:rsidP="00455FDB">
      <w:r w:rsidRPr="00455FDB">
        <w:t>El despacho puede ayudar a establecer formatos de informes, frecuencia de reuniones y mecanismos de reporte para fomentar la transparencia.</w:t>
      </w:r>
    </w:p>
    <w:p w14:paraId="0DFFB80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55DF588">
          <v:rect id="_x0000_i1073" style="width:0;height:1.5pt" o:hralign="center" o:hrstd="t" o:hr="t" fillcolor="#a0a0a0" stroked="f"/>
        </w:pict>
      </w:r>
    </w:p>
    <w:p w14:paraId="2644C03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3. Equidad</w:t>
      </w:r>
    </w:p>
    <w:p w14:paraId="368EAA44" w14:textId="77777777" w:rsidR="00455FDB" w:rsidRPr="00455FDB" w:rsidRDefault="00455FDB" w:rsidP="00455FDB">
      <w:r w:rsidRPr="00455FDB">
        <w:t xml:space="preserve">El Gobierno Corporativo busca que </w:t>
      </w:r>
      <w:r w:rsidRPr="00455FDB">
        <w:rPr>
          <w:b/>
          <w:bCs/>
        </w:rPr>
        <w:t>todos los participantes clave de la empresa (propietarios, administradores, empleados clave)</w:t>
      </w:r>
      <w:r w:rsidRPr="00455FDB">
        <w:t xml:space="preserve"> sean tratados con justicia, sin favoritismos indebidos ni decisiones arbitrarias.</w:t>
      </w:r>
    </w:p>
    <w:p w14:paraId="1A26B398" w14:textId="77777777" w:rsidR="00455FDB" w:rsidRPr="00455FDB" w:rsidRDefault="00455FDB" w:rsidP="00455FDB">
      <w:r w:rsidRPr="00455FDB">
        <w:t>El despacho puede asesorar sobre políticas para resolver conflictos de interés, reglas de votación o toma de acuerdos en órganos colegiados.</w:t>
      </w:r>
    </w:p>
    <w:p w14:paraId="59C48D3B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0A12A69">
          <v:rect id="_x0000_i1074" style="width:0;height:1.5pt" o:hralign="center" o:hrstd="t" o:hr="t" fillcolor="#a0a0a0" stroked="f"/>
        </w:pict>
      </w:r>
    </w:p>
    <w:p w14:paraId="646B076B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4. Rendición de cuentas</w:t>
      </w:r>
    </w:p>
    <w:p w14:paraId="79087ECA" w14:textId="77777777" w:rsidR="00455FDB" w:rsidRPr="00455FDB" w:rsidRDefault="00455FDB" w:rsidP="00455FDB">
      <w:r w:rsidRPr="00455FDB">
        <w:t xml:space="preserve">Quien tiene autoridad para decidir, debe también </w:t>
      </w:r>
      <w:r w:rsidRPr="00455FDB">
        <w:rPr>
          <w:b/>
          <w:bCs/>
        </w:rPr>
        <w:t>rendir cuentas sobre el uso de esa autoridad y sus consecuencias</w:t>
      </w:r>
      <w:r w:rsidRPr="00455FDB">
        <w:t>. Este principio fortalece el control interno y permite identificar errores u omisiones a tiempo.</w:t>
      </w:r>
    </w:p>
    <w:p w14:paraId="55F5134D" w14:textId="77777777" w:rsidR="00455FDB" w:rsidRPr="00455FDB" w:rsidRDefault="00455FDB" w:rsidP="00455FDB">
      <w:r w:rsidRPr="00455FDB">
        <w:t>El despacho puede guiar la implementación de sesiones periódicas, minutas, seguimiento a acuerdos y medición de resultados.</w:t>
      </w:r>
    </w:p>
    <w:p w14:paraId="35F25DF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1E4ED56">
          <v:rect id="_x0000_i1075" style="width:0;height:1.5pt" o:hralign="center" o:hrstd="t" o:hr="t" fillcolor="#a0a0a0" stroked="f"/>
        </w:pict>
      </w:r>
    </w:p>
    <w:p w14:paraId="2E0CBE2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5. Sostenibilidad y visión de largo plazo</w:t>
      </w:r>
    </w:p>
    <w:p w14:paraId="39E6BE32" w14:textId="77777777" w:rsidR="00455FDB" w:rsidRPr="00455FDB" w:rsidRDefault="00455FDB" w:rsidP="00455FDB">
      <w:r w:rsidRPr="00455FDB">
        <w:t xml:space="preserve">El Gobierno Corporativo busca </w:t>
      </w:r>
      <w:r w:rsidRPr="00455FDB">
        <w:rPr>
          <w:b/>
          <w:bCs/>
        </w:rPr>
        <w:t>garantizar la continuidad del negocio</w:t>
      </w:r>
      <w:r w:rsidRPr="00455FDB">
        <w:t>, incluso en contextos de sucesión, crisis, cambios generacionales o expansión. Para ello, se deben tomar decisiones que favorezcan no solo los resultados inmediatos, sino la estabilidad futura de la empresa.</w:t>
      </w:r>
    </w:p>
    <w:p w14:paraId="641B6592" w14:textId="77777777" w:rsidR="00455FDB" w:rsidRPr="00455FDB" w:rsidRDefault="00455FDB" w:rsidP="00455FDB">
      <w:r w:rsidRPr="00455FDB">
        <w:t>El despacho puede apoyar en la planificación estratégica, la institucionalización de prácticas, y el diseño de estructuras perdurables.</w:t>
      </w:r>
    </w:p>
    <w:p w14:paraId="0A1470F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671EB5C">
          <v:rect id="_x0000_i1076" style="width:0;height:1.5pt" o:hralign="center" o:hrstd="t" o:hr="t" fillcolor="#a0a0a0" stroked="f"/>
        </w:pict>
      </w:r>
    </w:p>
    <w:p w14:paraId="4D3EDF9E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lastRenderedPageBreak/>
        <w:t>💡</w:t>
      </w:r>
      <w:r w:rsidRPr="00455FDB">
        <w:rPr>
          <w:b/>
          <w:bCs/>
        </w:rPr>
        <w:t xml:space="preserve"> Adaptación práctica para PYMES</w:t>
      </w:r>
    </w:p>
    <w:p w14:paraId="00157E1A" w14:textId="77777777" w:rsidR="00455FDB" w:rsidRPr="00455FDB" w:rsidRDefault="00455FDB" w:rsidP="00455FDB">
      <w:r w:rsidRPr="00455FDB">
        <w:t xml:space="preserve">En las pequeñas y medianas empresas mexicanas, muchos de estos principios ya existen </w:t>
      </w:r>
      <w:r w:rsidRPr="00455FDB">
        <w:rPr>
          <w:b/>
          <w:bCs/>
        </w:rPr>
        <w:t>de manera informal</w:t>
      </w:r>
      <w:r w:rsidRPr="00455FDB">
        <w:t xml:space="preserve">: el dueño es quien decide, revisa, comunica o delega. Sin embargo, al no estar </w:t>
      </w:r>
      <w:r w:rsidRPr="00455FDB">
        <w:rPr>
          <w:b/>
          <w:bCs/>
        </w:rPr>
        <w:t>formalizados ni documentados</w:t>
      </w:r>
      <w:r w:rsidRPr="00455FDB">
        <w:t>, los conflictos, las decisiones erróneas o la falta de control se hacen más frecuentes a medida que la empresa crece.</w:t>
      </w:r>
    </w:p>
    <w:p w14:paraId="53936CC8" w14:textId="77777777" w:rsidR="00455FDB" w:rsidRPr="00455FDB" w:rsidRDefault="00455FDB" w:rsidP="00455FDB">
      <w:r w:rsidRPr="00455FDB">
        <w:t xml:space="preserve">El servicio que el despacho ofrece tiene como misión </w:t>
      </w:r>
      <w:r w:rsidRPr="00455FDB">
        <w:rPr>
          <w:b/>
          <w:bCs/>
        </w:rPr>
        <w:t>llevar estos principios a la práctica</w:t>
      </w:r>
      <w:r w:rsidRPr="00455FDB">
        <w:t>, traducidos en:</w:t>
      </w:r>
    </w:p>
    <w:p w14:paraId="59C11D7B" w14:textId="77777777" w:rsidR="00455FDB" w:rsidRPr="00455FDB" w:rsidRDefault="00455FDB" w:rsidP="00455FDB">
      <w:pPr>
        <w:numPr>
          <w:ilvl w:val="0"/>
          <w:numId w:val="61"/>
        </w:numPr>
        <w:rPr>
          <w:lang w:val="en-US"/>
        </w:rPr>
      </w:pPr>
      <w:proofErr w:type="spellStart"/>
      <w:r w:rsidRPr="00455FDB">
        <w:rPr>
          <w:lang w:val="en-US"/>
        </w:rPr>
        <w:t>Manuales</w:t>
      </w:r>
      <w:proofErr w:type="spellEnd"/>
      <w:r w:rsidRPr="00455FDB">
        <w:rPr>
          <w:lang w:val="en-US"/>
        </w:rPr>
        <w:t xml:space="preserve"> y </w:t>
      </w:r>
      <w:proofErr w:type="spellStart"/>
      <w:r w:rsidRPr="00455FDB">
        <w:rPr>
          <w:lang w:val="en-US"/>
        </w:rPr>
        <w:t>reglamentos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internos</w:t>
      </w:r>
      <w:proofErr w:type="spellEnd"/>
      <w:r w:rsidRPr="00455FDB">
        <w:rPr>
          <w:lang w:val="en-US"/>
        </w:rPr>
        <w:t>.</w:t>
      </w:r>
    </w:p>
    <w:p w14:paraId="6094E394" w14:textId="77777777" w:rsidR="00455FDB" w:rsidRPr="00455FDB" w:rsidRDefault="00455FDB" w:rsidP="00455FDB">
      <w:pPr>
        <w:numPr>
          <w:ilvl w:val="0"/>
          <w:numId w:val="61"/>
        </w:numPr>
      </w:pPr>
      <w:r w:rsidRPr="00455FDB">
        <w:t>Agendas de reunión y minutas firmadas.</w:t>
      </w:r>
    </w:p>
    <w:p w14:paraId="4AEB942F" w14:textId="77777777" w:rsidR="00455FDB" w:rsidRPr="00455FDB" w:rsidRDefault="00455FDB" w:rsidP="00455FDB">
      <w:pPr>
        <w:numPr>
          <w:ilvl w:val="0"/>
          <w:numId w:val="61"/>
        </w:numPr>
        <w:rPr>
          <w:lang w:val="en-US"/>
        </w:rPr>
      </w:pPr>
      <w:r w:rsidRPr="00455FDB">
        <w:rPr>
          <w:lang w:val="en-US"/>
        </w:rPr>
        <w:t xml:space="preserve">Roles </w:t>
      </w:r>
      <w:proofErr w:type="spellStart"/>
      <w:r w:rsidRPr="00455FDB">
        <w:rPr>
          <w:lang w:val="en-US"/>
        </w:rPr>
        <w:t>claramente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definidos</w:t>
      </w:r>
      <w:proofErr w:type="spellEnd"/>
      <w:r w:rsidRPr="00455FDB">
        <w:rPr>
          <w:lang w:val="en-US"/>
        </w:rPr>
        <w:t>.</w:t>
      </w:r>
    </w:p>
    <w:p w14:paraId="4AA0ACBC" w14:textId="77777777" w:rsidR="00455FDB" w:rsidRPr="00455FDB" w:rsidRDefault="00455FDB" w:rsidP="00455FDB">
      <w:pPr>
        <w:numPr>
          <w:ilvl w:val="0"/>
          <w:numId w:val="61"/>
        </w:numPr>
        <w:rPr>
          <w:lang w:val="en-US"/>
        </w:rPr>
      </w:pPr>
      <w:r w:rsidRPr="00455FDB">
        <w:rPr>
          <w:lang w:val="en-US"/>
        </w:rPr>
        <w:t xml:space="preserve">Indicadores de </w:t>
      </w:r>
      <w:proofErr w:type="spellStart"/>
      <w:r w:rsidRPr="00455FDB">
        <w:rPr>
          <w:lang w:val="en-US"/>
        </w:rPr>
        <w:t>seguimiento</w:t>
      </w:r>
      <w:proofErr w:type="spellEnd"/>
      <w:r w:rsidRPr="00455FDB">
        <w:rPr>
          <w:lang w:val="en-US"/>
        </w:rPr>
        <w:t>.</w:t>
      </w:r>
    </w:p>
    <w:p w14:paraId="110F8416" w14:textId="77777777" w:rsidR="00455FDB" w:rsidRPr="00455FDB" w:rsidRDefault="00455FDB" w:rsidP="00455FDB">
      <w:pPr>
        <w:numPr>
          <w:ilvl w:val="0"/>
          <w:numId w:val="61"/>
        </w:numPr>
      </w:pPr>
      <w:r w:rsidRPr="00455FDB">
        <w:t>Flujos de información claros y efectivos.</w:t>
      </w:r>
    </w:p>
    <w:p w14:paraId="1B4B070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B5F10A7">
          <v:rect id="_x0000_i1077" style="width:0;height:1.5pt" o:hralign="center" o:hrstd="t" o:hr="t" fillcolor="#a0a0a0" stroked="f"/>
        </w:pict>
      </w:r>
    </w:p>
    <w:p w14:paraId="28595283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📌</w:t>
      </w:r>
      <w:r w:rsidRPr="00455FDB">
        <w:rPr>
          <w:b/>
          <w:bCs/>
        </w:rPr>
        <w:t xml:space="preserve"> En resumen</w:t>
      </w:r>
    </w:p>
    <w:p w14:paraId="05BF438F" w14:textId="77777777" w:rsidR="00455FDB" w:rsidRPr="00455FDB" w:rsidRDefault="00455FDB" w:rsidP="00455FDB">
      <w:r w:rsidRPr="00455FDB">
        <w:rPr>
          <w:b/>
          <w:bCs/>
        </w:rPr>
        <w:t>El Gobierno Corporativo es un marco estructurado que convierte la experiencia, intuición y liderazgo del dueño o los socios en un modelo organizativo profesional, replicable y sostenible.</w:t>
      </w:r>
    </w:p>
    <w:p w14:paraId="158F81DE" w14:textId="77777777" w:rsidR="00455FDB" w:rsidRPr="00455FDB" w:rsidRDefault="00455FDB" w:rsidP="00455FDB">
      <w:r w:rsidRPr="00455FDB">
        <w:t xml:space="preserve">Para el despacho, entender estos principios no solo permite ofrecer el servicio con seguridad y congruencia, sino también </w:t>
      </w:r>
      <w:r w:rsidRPr="00455FDB">
        <w:rPr>
          <w:b/>
          <w:bCs/>
        </w:rPr>
        <w:t>formar a los clientes para que valoren lo que están recibiendo y participen activamente en su implementación.</w:t>
      </w:r>
    </w:p>
    <w:p w14:paraId="3D75EEF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90E7D41">
          <v:rect id="_x0000_i1078" style="width:0;height:1.5pt" o:hralign="center" o:hrstd="t" o:hr="t" fillcolor="#a0a0a0" stroked="f"/>
        </w:pict>
      </w:r>
    </w:p>
    <w:p w14:paraId="08AE6E11" w14:textId="5D0B4B7F" w:rsidR="00455FDB" w:rsidRPr="00455FDB" w:rsidRDefault="00455FDB" w:rsidP="00455FDB">
      <w:pPr>
        <w:rPr>
          <w:lang w:val="en-US"/>
        </w:rPr>
      </w:pPr>
    </w:p>
    <w:p w14:paraId="0E9FD800" w14:textId="77777777" w:rsidR="00DA2894" w:rsidRDefault="00DA2894" w:rsidP="00455FDB">
      <w:pPr>
        <w:rPr>
          <w:b/>
          <w:bCs/>
        </w:rPr>
      </w:pPr>
    </w:p>
    <w:p w14:paraId="7594AC84" w14:textId="77777777" w:rsidR="00DA2894" w:rsidRDefault="00DA2894" w:rsidP="00455FDB">
      <w:pPr>
        <w:rPr>
          <w:b/>
          <w:bCs/>
        </w:rPr>
      </w:pPr>
    </w:p>
    <w:p w14:paraId="3D961684" w14:textId="77777777" w:rsidR="00DA2894" w:rsidRDefault="00DA2894" w:rsidP="00455FDB">
      <w:pPr>
        <w:rPr>
          <w:b/>
          <w:bCs/>
        </w:rPr>
      </w:pPr>
    </w:p>
    <w:p w14:paraId="602F29DB" w14:textId="77777777" w:rsidR="00DA2894" w:rsidRDefault="00DA2894" w:rsidP="00455FDB">
      <w:pPr>
        <w:rPr>
          <w:b/>
          <w:bCs/>
        </w:rPr>
      </w:pPr>
    </w:p>
    <w:p w14:paraId="342713C4" w14:textId="77777777" w:rsidR="00DA2894" w:rsidRDefault="00DA2894" w:rsidP="00455FDB">
      <w:pPr>
        <w:rPr>
          <w:b/>
          <w:bCs/>
        </w:rPr>
      </w:pPr>
    </w:p>
    <w:p w14:paraId="32BBE3C5" w14:textId="77777777" w:rsidR="00DA2894" w:rsidRDefault="00DA2894" w:rsidP="00455FDB">
      <w:pPr>
        <w:rPr>
          <w:b/>
          <w:bCs/>
        </w:rPr>
      </w:pPr>
    </w:p>
    <w:p w14:paraId="2A869EAC" w14:textId="77777777" w:rsidR="00DA2894" w:rsidRDefault="00DA2894" w:rsidP="00455FDB">
      <w:pPr>
        <w:rPr>
          <w:b/>
          <w:bCs/>
        </w:rPr>
      </w:pPr>
    </w:p>
    <w:p w14:paraId="5BDD73F6" w14:textId="77777777" w:rsidR="00DA2894" w:rsidRDefault="00DA2894" w:rsidP="00455FDB">
      <w:pPr>
        <w:rPr>
          <w:b/>
          <w:bCs/>
        </w:rPr>
      </w:pPr>
    </w:p>
    <w:p w14:paraId="4B872CBB" w14:textId="77777777" w:rsidR="00DA2894" w:rsidRDefault="00DA2894" w:rsidP="00455FDB">
      <w:pPr>
        <w:rPr>
          <w:b/>
          <w:bCs/>
        </w:rPr>
      </w:pPr>
    </w:p>
    <w:p w14:paraId="7A0266D6" w14:textId="77777777" w:rsidR="00DA2894" w:rsidRDefault="00DA2894" w:rsidP="00455FDB">
      <w:pPr>
        <w:rPr>
          <w:b/>
          <w:bCs/>
        </w:rPr>
      </w:pPr>
    </w:p>
    <w:p w14:paraId="26C1423E" w14:textId="1BCBF1A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2.2. Adaptación del concepto al contexto de PYMES mexicanas</w:t>
      </w:r>
    </w:p>
    <w:p w14:paraId="5F17039D" w14:textId="77777777" w:rsidR="00455FDB" w:rsidRPr="00455FDB" w:rsidRDefault="00455FDB" w:rsidP="00455FDB">
      <w:r w:rsidRPr="00455FDB">
        <w:t xml:space="preserve">Aunque el concepto de Gobierno Corporativo tiene su origen en el mundo empresarial de grandes corporaciones e instituciones que cotizan en bolsa, su </w:t>
      </w:r>
      <w:r w:rsidRPr="00455FDB">
        <w:rPr>
          <w:b/>
          <w:bCs/>
        </w:rPr>
        <w:t>esencia es perfectamente aplicable —y altamente beneficiosa— para las PYMES mexicanas</w:t>
      </w:r>
      <w:r w:rsidRPr="00455FDB">
        <w:t>, siempre y cuando se adapte de forma práctica, flexible y realista a su tamaño, cultura organizacional y nivel de desarrollo.</w:t>
      </w:r>
    </w:p>
    <w:p w14:paraId="10F275A1" w14:textId="77777777" w:rsidR="00455FDB" w:rsidRPr="00455FDB" w:rsidRDefault="00455FDB" w:rsidP="00455FDB">
      <w:r w:rsidRPr="00455FDB">
        <w:t xml:space="preserve">El rol del despacho contable y fiscal que ofrece este servicio consiste precisamente en </w:t>
      </w:r>
      <w:r w:rsidRPr="00455FDB">
        <w:rPr>
          <w:b/>
          <w:bCs/>
        </w:rPr>
        <w:t>traducir estos principios globales a esquemas funcionales y comprensibles para negocios familiares, pequeños o en expansión</w:t>
      </w:r>
      <w:r w:rsidRPr="00455FDB">
        <w:t>, sin imponer estructuras innecesariamente rígidas ni ajenas a su realidad operativa.</w:t>
      </w:r>
    </w:p>
    <w:p w14:paraId="409761ED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1882FBB">
          <v:rect id="_x0000_i1079" style="width:0;height:1.5pt" o:hralign="center" o:hrstd="t" o:hr="t" fillcolor="#a0a0a0" stroked="f"/>
        </w:pict>
      </w:r>
    </w:p>
    <w:p w14:paraId="0A94A30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🧱</w:t>
      </w:r>
      <w:r w:rsidRPr="00455FDB">
        <w:rPr>
          <w:b/>
          <w:bCs/>
        </w:rPr>
        <w:t xml:space="preserve"> Retos comunes en PYMES mexicanas que justifican el Gobierno Corporativo</w:t>
      </w:r>
    </w:p>
    <w:p w14:paraId="033F2CE5" w14:textId="77777777" w:rsidR="00455FDB" w:rsidRPr="00455FDB" w:rsidRDefault="00455FDB" w:rsidP="00455FDB">
      <w:r w:rsidRPr="00455FDB">
        <w:t xml:space="preserve">A continuación se presentan </w:t>
      </w:r>
      <w:r w:rsidRPr="00455FDB">
        <w:rPr>
          <w:b/>
          <w:bCs/>
        </w:rPr>
        <w:t>características frecuentes</w:t>
      </w:r>
      <w:r w:rsidRPr="00455FDB">
        <w:t xml:space="preserve"> de las PYMES en México que dificultan su crecimiento y continuidad, y que el Gobierno Corporativo ayuda a corregir:</w:t>
      </w:r>
    </w:p>
    <w:p w14:paraId="29AA0F8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09BF372">
          <v:rect id="_x0000_i1080" style="width:0;height:1.5pt" o:hralign="center" o:hrstd="t" o:hr="t" fillcolor="#a0a0a0" stroked="f"/>
        </w:pict>
      </w:r>
    </w:p>
    <w:p w14:paraId="7C21982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🔸</w:t>
      </w:r>
      <w:r w:rsidRPr="00455FDB">
        <w:rPr>
          <w:b/>
          <w:bCs/>
        </w:rPr>
        <w:t xml:space="preserve"> Concentración excesiva de decisiones en una sola persona</w:t>
      </w:r>
    </w:p>
    <w:p w14:paraId="2FD84F7E" w14:textId="77777777" w:rsidR="00455FDB" w:rsidRPr="00455FDB" w:rsidRDefault="00455FDB" w:rsidP="00455FDB">
      <w:r w:rsidRPr="00455FDB">
        <w:t>El fundador o dueño decide sobre todo: contrata, despide, compra, aprueba pagos, define precios, firma contratos, etc.</w:t>
      </w:r>
      <w:r w:rsidRPr="00455FDB">
        <w:br/>
        <w:t xml:space="preserve">Esto provoca </w:t>
      </w:r>
      <w:r w:rsidRPr="00455FDB">
        <w:rPr>
          <w:b/>
          <w:bCs/>
        </w:rPr>
        <w:t>cuellos de botella</w:t>
      </w:r>
      <w:r w:rsidRPr="00455FDB">
        <w:t>, dependencia excesiva y altos riesgos si esa persona se ausenta o comete errores.</w:t>
      </w:r>
    </w:p>
    <w:p w14:paraId="186E578A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El Gobierno Corporativo propone mecanismos de delegación formal, reglas de autorización y diseño de estructuras que distribuyan responsabilidades.</w:t>
      </w:r>
    </w:p>
    <w:p w14:paraId="5C20F68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9D74671">
          <v:rect id="_x0000_i1081" style="width:0;height:1.5pt" o:hralign="center" o:hrstd="t" o:hr="t" fillcolor="#a0a0a0" stroked="f"/>
        </w:pict>
      </w:r>
    </w:p>
    <w:p w14:paraId="779EE8D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🔸</w:t>
      </w:r>
      <w:r w:rsidRPr="00455FDB">
        <w:rPr>
          <w:b/>
          <w:bCs/>
        </w:rPr>
        <w:t xml:space="preserve"> Falta de reglas para la toma de decisiones estratégicas</w:t>
      </w:r>
    </w:p>
    <w:p w14:paraId="26568E37" w14:textId="77777777" w:rsidR="00455FDB" w:rsidRPr="00455FDB" w:rsidRDefault="00455FDB" w:rsidP="00455FDB">
      <w:r w:rsidRPr="00455FDB">
        <w:t>No hay una frecuencia definida para revisar metas, inversiones o cambios. Las decisiones importantes se toman de forma improvisada o sin análisis suficiente.</w:t>
      </w:r>
    </w:p>
    <w:p w14:paraId="619AAA39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Se implementa un Consejo Directivo, Comité de Socios o estructura similar, con sesiones periódicas, agendas y seguimiento a acuerdos.</w:t>
      </w:r>
    </w:p>
    <w:p w14:paraId="0581292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2B6115A">
          <v:rect id="_x0000_i1082" style="width:0;height:1.5pt" o:hralign="center" o:hrstd="t" o:hr="t" fillcolor="#a0a0a0" stroked="f"/>
        </w:pict>
      </w:r>
    </w:p>
    <w:p w14:paraId="4715360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🔸</w:t>
      </w:r>
      <w:r w:rsidRPr="00455FDB">
        <w:rPr>
          <w:b/>
          <w:bCs/>
        </w:rPr>
        <w:t xml:space="preserve"> Confusión entre roles familiares y empresariales</w:t>
      </w:r>
    </w:p>
    <w:p w14:paraId="13C5A6F9" w14:textId="77777777" w:rsidR="00455FDB" w:rsidRPr="00455FDB" w:rsidRDefault="00455FDB" w:rsidP="00455FDB">
      <w:r w:rsidRPr="00455FDB">
        <w:t>Hijos, cónyuges o parientes participan sin reglas claras. No se sabe si están como socios, empleados o ambos. Esto genera conflictos y tensiones.</w:t>
      </w:r>
    </w:p>
    <w:p w14:paraId="20A3536F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El Gobierno Corporativo permite establecer políticas internas, definir perfiles y roles, y evitar interferencias entre familia y operación.</w:t>
      </w:r>
    </w:p>
    <w:p w14:paraId="34C48CE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DC47B4B">
          <v:rect id="_x0000_i1083" style="width:0;height:1.5pt" o:hralign="center" o:hrstd="t" o:hr="t" fillcolor="#a0a0a0" stroked="f"/>
        </w:pict>
      </w:r>
    </w:p>
    <w:p w14:paraId="735E9A5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lastRenderedPageBreak/>
        <w:t>🔸</w:t>
      </w:r>
      <w:r w:rsidRPr="00455FDB">
        <w:rPr>
          <w:b/>
          <w:bCs/>
        </w:rPr>
        <w:t xml:space="preserve"> Operación informal o intuitiva</w:t>
      </w:r>
    </w:p>
    <w:p w14:paraId="0F53D154" w14:textId="77777777" w:rsidR="00455FDB" w:rsidRPr="00455FDB" w:rsidRDefault="00455FDB" w:rsidP="00455FDB">
      <w:r w:rsidRPr="00455FDB">
        <w:t>Muchas decisiones, procesos y relaciones están basados en la confianza o la costumbre. Pero si alguien sale de la empresa o entra una nueva persona, no hay continuidad ni control.</w:t>
      </w:r>
    </w:p>
    <w:p w14:paraId="1D922F34" w14:textId="77777777" w:rsidR="00455FDB" w:rsidRPr="00455FDB" w:rsidRDefault="00455FDB" w:rsidP="00455FDB">
      <w:pPr>
        <w:rPr>
          <w:lang w:val="en-US"/>
        </w:rPr>
      </w:pPr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 xml:space="preserve">Se documentan políticas, funciones, reglas internas y procesos clave. </w:t>
      </w:r>
      <w:r w:rsidRPr="00455FDB">
        <w:rPr>
          <w:i/>
          <w:iCs/>
          <w:lang w:val="en-US"/>
        </w:rPr>
        <w:t xml:space="preserve">El </w:t>
      </w:r>
      <w:proofErr w:type="spellStart"/>
      <w:r w:rsidRPr="00455FDB">
        <w:rPr>
          <w:i/>
          <w:iCs/>
          <w:lang w:val="en-US"/>
        </w:rPr>
        <w:t>conocimiento</w:t>
      </w:r>
      <w:proofErr w:type="spellEnd"/>
      <w:r w:rsidRPr="00455FDB">
        <w:rPr>
          <w:i/>
          <w:iCs/>
          <w:lang w:val="en-US"/>
        </w:rPr>
        <w:t xml:space="preserve"> se </w:t>
      </w:r>
      <w:proofErr w:type="spellStart"/>
      <w:r w:rsidRPr="00455FDB">
        <w:rPr>
          <w:i/>
          <w:iCs/>
          <w:lang w:val="en-US"/>
        </w:rPr>
        <w:t>transfiere</w:t>
      </w:r>
      <w:proofErr w:type="spellEnd"/>
      <w:r w:rsidRPr="00455FDB">
        <w:rPr>
          <w:i/>
          <w:iCs/>
          <w:lang w:val="en-US"/>
        </w:rPr>
        <w:t xml:space="preserve"> y se </w:t>
      </w:r>
      <w:proofErr w:type="spellStart"/>
      <w:r w:rsidRPr="00455FDB">
        <w:rPr>
          <w:i/>
          <w:iCs/>
          <w:lang w:val="en-US"/>
        </w:rPr>
        <w:t>institucionaliza</w:t>
      </w:r>
      <w:proofErr w:type="spellEnd"/>
      <w:r w:rsidRPr="00455FDB">
        <w:rPr>
          <w:i/>
          <w:iCs/>
          <w:lang w:val="en-US"/>
        </w:rPr>
        <w:t>.</w:t>
      </w:r>
    </w:p>
    <w:p w14:paraId="0C298D66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5BABEAB">
          <v:rect id="_x0000_i1084" style="width:0;height:1.5pt" o:hralign="center" o:hrstd="t" o:hr="t" fillcolor="#a0a0a0" stroked="f"/>
        </w:pict>
      </w:r>
    </w:p>
    <w:p w14:paraId="31223BAD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🔸</w:t>
      </w:r>
      <w:r w:rsidRPr="00455FDB">
        <w:rPr>
          <w:b/>
          <w:bCs/>
        </w:rPr>
        <w:t xml:space="preserve"> Falta de seguimiento estructurado a resultados</w:t>
      </w:r>
    </w:p>
    <w:p w14:paraId="0958297A" w14:textId="77777777" w:rsidR="00455FDB" w:rsidRPr="00455FDB" w:rsidRDefault="00455FDB" w:rsidP="00455FDB">
      <w:r w:rsidRPr="00455FDB">
        <w:t>Las metas existen "en la cabeza" del dueño, pero no hay indicadores, responsables claros ni revisiones periódicas. El equipo opera sin rumbo definido.</w:t>
      </w:r>
    </w:p>
    <w:p w14:paraId="163BE7B1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Se introducen herramientas de medición (KPI), informes periódicos, y se formaliza la revisión de metas en cada sesión de gobierno.</w:t>
      </w:r>
    </w:p>
    <w:p w14:paraId="133437E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8317877">
          <v:rect id="_x0000_i1085" style="width:0;height:1.5pt" o:hralign="center" o:hrstd="t" o:hr="t" fillcolor="#a0a0a0" stroked="f"/>
        </w:pict>
      </w:r>
    </w:p>
    <w:p w14:paraId="5550B6FC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🧰</w:t>
      </w:r>
      <w:r w:rsidRPr="00455FDB">
        <w:rPr>
          <w:b/>
          <w:bCs/>
        </w:rPr>
        <w:t xml:space="preserve"> Principales ajustes al concepto en el contexto PYME mexicano</w:t>
      </w:r>
    </w:p>
    <w:p w14:paraId="1488D23E" w14:textId="77777777" w:rsidR="00455FDB" w:rsidRPr="00455FDB" w:rsidRDefault="00455FDB" w:rsidP="00455FDB">
      <w:pPr>
        <w:rPr>
          <w:lang w:val="en-US"/>
        </w:rPr>
      </w:pPr>
      <w:r w:rsidRPr="00455FDB">
        <w:t xml:space="preserve">El despacho debe tener en cuenta que </w:t>
      </w:r>
      <w:r w:rsidRPr="00455FDB">
        <w:rPr>
          <w:b/>
          <w:bCs/>
        </w:rPr>
        <w:t>el modelo de Gobierno Corporativo para una PYME no debe ser una copia en miniatura del usado por grandes corporativos</w:t>
      </w:r>
      <w:r w:rsidRPr="00455FDB">
        <w:t xml:space="preserve">, sino una versión optimizada, útil y manejable. </w:t>
      </w:r>
      <w:proofErr w:type="spellStart"/>
      <w:r w:rsidRPr="00455FDB">
        <w:rPr>
          <w:lang w:val="en-US"/>
        </w:rPr>
        <w:t>Algunos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principios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adaptación</w:t>
      </w:r>
      <w:proofErr w:type="spellEnd"/>
      <w:r w:rsidRPr="00455FDB">
        <w:rPr>
          <w:lang w:val="en-US"/>
        </w:rPr>
        <w:t xml:space="preserve"> clave son: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3"/>
        <w:gridCol w:w="6412"/>
      </w:tblGrid>
      <w:tr w:rsidR="00455FDB" w:rsidRPr="00455FDB" w14:paraId="13C2CA61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FF64F31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Elemento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tradicional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(</w:t>
            </w:r>
            <w:proofErr w:type="spellStart"/>
            <w:r w:rsidRPr="00455FDB">
              <w:rPr>
                <w:b/>
                <w:bCs/>
                <w:lang w:val="en-US"/>
              </w:rPr>
              <w:t>corporativo</w:t>
            </w:r>
            <w:proofErr w:type="spellEnd"/>
            <w:r w:rsidRPr="00455FDB">
              <w:rPr>
                <w:b/>
                <w:bCs/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748ED43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Adaptación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para PYMES </w:t>
            </w:r>
            <w:proofErr w:type="spellStart"/>
            <w:r w:rsidRPr="00455FDB">
              <w:rPr>
                <w:b/>
                <w:bCs/>
                <w:lang w:val="en-US"/>
              </w:rPr>
              <w:t>mexicanas</w:t>
            </w:r>
            <w:proofErr w:type="spellEnd"/>
          </w:p>
        </w:tc>
      </w:tr>
      <w:tr w:rsidR="00455FDB" w:rsidRPr="00455FDB" w14:paraId="2795B406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DAB711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Consejo de Administración formal</w:t>
            </w:r>
          </w:p>
        </w:tc>
        <w:tc>
          <w:tcPr>
            <w:tcW w:w="0" w:type="auto"/>
            <w:vAlign w:val="center"/>
            <w:hideMark/>
          </w:tcPr>
          <w:p w14:paraId="0BADDA20" w14:textId="77777777" w:rsidR="00455FDB" w:rsidRPr="00455FDB" w:rsidRDefault="00455FDB" w:rsidP="00455FDB">
            <w:r w:rsidRPr="00455FDB">
              <w:t>Comité de Dirección o Reunión de Socios periódica</w:t>
            </w:r>
          </w:p>
        </w:tc>
      </w:tr>
      <w:tr w:rsidR="00455FDB" w:rsidRPr="00455FDB" w14:paraId="3F843904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281F13" w14:textId="77777777" w:rsidR="00455FDB" w:rsidRPr="00455FDB" w:rsidRDefault="00455FDB" w:rsidP="00455FDB">
            <w:r w:rsidRPr="00455FDB">
              <w:t>Código de Ética largo y técnico</w:t>
            </w:r>
          </w:p>
        </w:tc>
        <w:tc>
          <w:tcPr>
            <w:tcW w:w="0" w:type="auto"/>
            <w:vAlign w:val="center"/>
            <w:hideMark/>
          </w:tcPr>
          <w:p w14:paraId="5F3CEE06" w14:textId="77777777" w:rsidR="00455FDB" w:rsidRPr="00455FDB" w:rsidRDefault="00455FDB" w:rsidP="00455FDB">
            <w:r w:rsidRPr="00455FDB">
              <w:t>Documento breve con valores, compromisos y ejemplos</w:t>
            </w:r>
          </w:p>
        </w:tc>
      </w:tr>
      <w:tr w:rsidR="00455FDB" w:rsidRPr="00455FDB" w14:paraId="2401B9CF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C2A51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Políticas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extensas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240336C" w14:textId="77777777" w:rsidR="00455FDB" w:rsidRPr="00455FDB" w:rsidRDefault="00455FDB" w:rsidP="00455FDB">
            <w:r w:rsidRPr="00455FDB">
              <w:t>Reglas prácticas y breves de operación y control</w:t>
            </w:r>
          </w:p>
        </w:tc>
      </w:tr>
      <w:tr w:rsidR="00455FDB" w:rsidRPr="00455FDB" w14:paraId="13776511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421289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Informes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financieros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complejos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ECE17E5" w14:textId="77777777" w:rsidR="00455FDB" w:rsidRPr="00455FDB" w:rsidRDefault="00455FDB" w:rsidP="00455FDB">
            <w:r w:rsidRPr="00455FDB">
              <w:t>Resúmenes ejecutivos y reportes de gestión comprensibles</w:t>
            </w:r>
          </w:p>
        </w:tc>
      </w:tr>
      <w:tr w:rsidR="00455FDB" w:rsidRPr="00455FDB" w14:paraId="45A7408A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CEB7B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Manuales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extensos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92B143" w14:textId="77777777" w:rsidR="00455FDB" w:rsidRPr="00455FDB" w:rsidRDefault="00455FDB" w:rsidP="00455FDB">
            <w:r w:rsidRPr="00455FDB">
              <w:t>Documentos cortos, claros y adaptados a su operación</w:t>
            </w:r>
          </w:p>
        </w:tc>
      </w:tr>
      <w:tr w:rsidR="00455FDB" w:rsidRPr="00455FDB" w14:paraId="25E35B11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63C8DF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Organigrama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detallado</w:t>
            </w:r>
            <w:proofErr w:type="spellEnd"/>
            <w:r w:rsidRPr="00455FDB">
              <w:rPr>
                <w:lang w:val="en-US"/>
              </w:rPr>
              <w:t xml:space="preserve"> y </w:t>
            </w:r>
            <w:proofErr w:type="spellStart"/>
            <w:r w:rsidRPr="00455FDB">
              <w:rPr>
                <w:lang w:val="en-US"/>
              </w:rPr>
              <w:t>funcional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1DEB93" w14:textId="77777777" w:rsidR="00455FDB" w:rsidRPr="00455FDB" w:rsidRDefault="00455FDB" w:rsidP="00455FDB">
            <w:r w:rsidRPr="00455FDB">
              <w:t>Mapa de funciones principales y flujos de autorización</w:t>
            </w:r>
          </w:p>
        </w:tc>
      </w:tr>
    </w:tbl>
    <w:p w14:paraId="1E296DE6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CE75EF8">
          <v:rect id="_x0000_i1086" style="width:0;height:1.5pt" o:hralign="center" o:hrstd="t" o:hr="t" fillcolor="#a0a0a0" stroked="f"/>
        </w:pict>
      </w:r>
    </w:p>
    <w:p w14:paraId="3669D869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Claves para que el despacho logre una implementación exitosa</w:t>
      </w:r>
    </w:p>
    <w:p w14:paraId="15A01568" w14:textId="77777777" w:rsidR="00455FDB" w:rsidRPr="00455FDB" w:rsidRDefault="00455FDB" w:rsidP="00455FDB">
      <w:pPr>
        <w:numPr>
          <w:ilvl w:val="0"/>
          <w:numId w:val="62"/>
        </w:numPr>
      </w:pPr>
      <w:r w:rsidRPr="00455FDB">
        <w:rPr>
          <w:b/>
          <w:bCs/>
        </w:rPr>
        <w:t>Hablar el lenguaje del cliente:</w:t>
      </w:r>
    </w:p>
    <w:p w14:paraId="3961E16B" w14:textId="77777777" w:rsidR="00455FDB" w:rsidRPr="00455FDB" w:rsidRDefault="00455FDB" w:rsidP="00455FDB">
      <w:pPr>
        <w:numPr>
          <w:ilvl w:val="1"/>
          <w:numId w:val="62"/>
        </w:numPr>
      </w:pPr>
      <w:r w:rsidRPr="00455FDB">
        <w:t>Evitar términos excesivamente técnicos o académicos.</w:t>
      </w:r>
    </w:p>
    <w:p w14:paraId="7B1186E8" w14:textId="77777777" w:rsidR="00455FDB" w:rsidRPr="00455FDB" w:rsidRDefault="00455FDB" w:rsidP="00455FDB">
      <w:pPr>
        <w:numPr>
          <w:ilvl w:val="1"/>
          <w:numId w:val="62"/>
        </w:numPr>
      </w:pPr>
      <w:r w:rsidRPr="00455FDB">
        <w:t>Usar ejemplos cercanos, cotidianos y reales.</w:t>
      </w:r>
    </w:p>
    <w:p w14:paraId="6A716598" w14:textId="77777777" w:rsidR="00455FDB" w:rsidRPr="00455FDB" w:rsidRDefault="00455FDB" w:rsidP="00455FDB">
      <w:pPr>
        <w:numPr>
          <w:ilvl w:val="0"/>
          <w:numId w:val="62"/>
        </w:numPr>
        <w:rPr>
          <w:lang w:val="en-US"/>
        </w:rPr>
      </w:pPr>
      <w:proofErr w:type="spellStart"/>
      <w:r w:rsidRPr="00455FDB">
        <w:rPr>
          <w:b/>
          <w:bCs/>
          <w:lang w:val="en-US"/>
        </w:rPr>
        <w:t>Demostrar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utilidad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práctica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inmediata</w:t>
      </w:r>
      <w:proofErr w:type="spellEnd"/>
      <w:r w:rsidRPr="00455FDB">
        <w:rPr>
          <w:b/>
          <w:bCs/>
          <w:lang w:val="en-US"/>
        </w:rPr>
        <w:t>:</w:t>
      </w:r>
    </w:p>
    <w:p w14:paraId="1B53670A" w14:textId="77777777" w:rsidR="00455FDB" w:rsidRPr="00455FDB" w:rsidRDefault="00455FDB" w:rsidP="00455FDB">
      <w:pPr>
        <w:numPr>
          <w:ilvl w:val="1"/>
          <w:numId w:val="62"/>
        </w:numPr>
      </w:pPr>
      <w:r w:rsidRPr="00455FDB">
        <w:t>Mostrar cómo evitar errores costosos, desorganización o conflictos internos.</w:t>
      </w:r>
    </w:p>
    <w:p w14:paraId="69A4B6E8" w14:textId="77777777" w:rsidR="00455FDB" w:rsidRPr="00455FDB" w:rsidRDefault="00455FDB" w:rsidP="00455FDB">
      <w:pPr>
        <w:numPr>
          <w:ilvl w:val="0"/>
          <w:numId w:val="62"/>
        </w:numPr>
      </w:pPr>
      <w:r w:rsidRPr="00455FDB">
        <w:rPr>
          <w:b/>
          <w:bCs/>
        </w:rPr>
        <w:lastRenderedPageBreak/>
        <w:t>Mostrar documentos sencillos, con entregables visuales:</w:t>
      </w:r>
    </w:p>
    <w:p w14:paraId="6F09DF09" w14:textId="77777777" w:rsidR="00455FDB" w:rsidRPr="00455FDB" w:rsidRDefault="00455FDB" w:rsidP="00455FDB">
      <w:pPr>
        <w:numPr>
          <w:ilvl w:val="1"/>
          <w:numId w:val="62"/>
        </w:numPr>
      </w:pPr>
      <w:r w:rsidRPr="00455FDB">
        <w:t>Plantillas prácticas, no solo teoría.</w:t>
      </w:r>
    </w:p>
    <w:p w14:paraId="68BE46AA" w14:textId="77777777" w:rsidR="00455FDB" w:rsidRPr="00455FDB" w:rsidRDefault="00455FDB" w:rsidP="00455FDB">
      <w:pPr>
        <w:numPr>
          <w:ilvl w:val="1"/>
          <w:numId w:val="62"/>
        </w:numPr>
      </w:pPr>
      <w:r w:rsidRPr="00455FDB">
        <w:t>Documentos que el cliente pueda usar en su día a día.</w:t>
      </w:r>
    </w:p>
    <w:p w14:paraId="66A9E543" w14:textId="77777777" w:rsidR="00455FDB" w:rsidRPr="00455FDB" w:rsidRDefault="00455FDB" w:rsidP="00455FDB">
      <w:pPr>
        <w:numPr>
          <w:ilvl w:val="0"/>
          <w:numId w:val="62"/>
        </w:numPr>
      </w:pPr>
      <w:r w:rsidRPr="00455FDB">
        <w:rPr>
          <w:b/>
          <w:bCs/>
        </w:rPr>
        <w:t>Respetar la cultura organizacional del cliente:</w:t>
      </w:r>
    </w:p>
    <w:p w14:paraId="1ECD1EB2" w14:textId="77777777" w:rsidR="00455FDB" w:rsidRPr="00455FDB" w:rsidRDefault="00455FDB" w:rsidP="00455FDB">
      <w:pPr>
        <w:numPr>
          <w:ilvl w:val="1"/>
          <w:numId w:val="62"/>
        </w:numPr>
      </w:pPr>
      <w:r w:rsidRPr="00455FDB">
        <w:t>No imponer cambios que el cliente no esté listo para asumir.</w:t>
      </w:r>
    </w:p>
    <w:p w14:paraId="3E1F66F5" w14:textId="77777777" w:rsidR="00455FDB" w:rsidRPr="00455FDB" w:rsidRDefault="00455FDB" w:rsidP="00455FDB">
      <w:pPr>
        <w:numPr>
          <w:ilvl w:val="1"/>
          <w:numId w:val="62"/>
        </w:numPr>
      </w:pPr>
      <w:r w:rsidRPr="00455FDB">
        <w:t>Adaptarse al estilo de liderazgo existente.</w:t>
      </w:r>
    </w:p>
    <w:p w14:paraId="55BDAC1B" w14:textId="77777777" w:rsidR="00455FDB" w:rsidRPr="00455FDB" w:rsidRDefault="00455FDB" w:rsidP="00455FDB">
      <w:pPr>
        <w:numPr>
          <w:ilvl w:val="0"/>
          <w:numId w:val="62"/>
        </w:numPr>
      </w:pPr>
      <w:r w:rsidRPr="00455FDB">
        <w:rPr>
          <w:b/>
          <w:bCs/>
        </w:rPr>
        <w:t>Diseñar un servicio progresivo y escalable:</w:t>
      </w:r>
    </w:p>
    <w:p w14:paraId="68805F3F" w14:textId="77777777" w:rsidR="00455FDB" w:rsidRPr="00455FDB" w:rsidRDefault="00455FDB" w:rsidP="00455FDB">
      <w:pPr>
        <w:numPr>
          <w:ilvl w:val="1"/>
          <w:numId w:val="62"/>
        </w:numPr>
      </w:pPr>
      <w:r w:rsidRPr="00455FDB">
        <w:t>Comenzar con un diagnóstico y documentos clave.</w:t>
      </w:r>
    </w:p>
    <w:p w14:paraId="1FD2F31E" w14:textId="77777777" w:rsidR="00455FDB" w:rsidRPr="00455FDB" w:rsidRDefault="00455FDB" w:rsidP="00455FDB">
      <w:pPr>
        <w:numPr>
          <w:ilvl w:val="1"/>
          <w:numId w:val="62"/>
        </w:numPr>
      </w:pPr>
      <w:r w:rsidRPr="00455FDB">
        <w:t>Ofrecer servicios de continuidad conforme la empresa madura.</w:t>
      </w:r>
    </w:p>
    <w:p w14:paraId="7AC589B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33345F5">
          <v:rect id="_x0000_i1087" style="width:0;height:1.5pt" o:hralign="center" o:hrstd="t" o:hr="t" fillcolor="#a0a0a0" stroked="f"/>
        </w:pict>
      </w:r>
    </w:p>
    <w:p w14:paraId="0740CD5C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✳</w:t>
      </w:r>
      <w:r w:rsidRPr="00455FDB">
        <w:rPr>
          <w:rFonts w:ascii="Segoe UI Emoji" w:hAnsi="Segoe UI Emoji" w:cs="Segoe UI Emoji"/>
          <w:b/>
          <w:bCs/>
          <w:lang w:val="en-US"/>
        </w:rPr>
        <w:t>️</w:t>
      </w:r>
      <w:r w:rsidRPr="00455FDB">
        <w:rPr>
          <w:b/>
          <w:bCs/>
        </w:rPr>
        <w:t xml:space="preserve"> En resumen</w:t>
      </w:r>
    </w:p>
    <w:p w14:paraId="5C12E569" w14:textId="77777777" w:rsidR="00455FDB" w:rsidRPr="00455FDB" w:rsidRDefault="00455FDB" w:rsidP="00455FDB">
      <w:r w:rsidRPr="00455FDB">
        <w:rPr>
          <w:b/>
          <w:bCs/>
        </w:rPr>
        <w:t>El Gobierno Corporativo para PYMES mexicanas no debe ser un paquete de requisitos complejos, sino una herramienta para dar orden, claridad y sostenibilidad a negocios que desean crecer, profesionalizarse y trascender.</w:t>
      </w:r>
    </w:p>
    <w:p w14:paraId="5BF7E6AD" w14:textId="77777777" w:rsidR="00455FDB" w:rsidRPr="00455FDB" w:rsidRDefault="00455FDB" w:rsidP="00455FDB">
      <w:r w:rsidRPr="00455FDB">
        <w:t xml:space="preserve">El despacho que entiende esta realidad y adapta su servicio a la medida del cliente logra no solo implementar con éxito, sino también </w:t>
      </w:r>
      <w:r w:rsidRPr="00455FDB">
        <w:rPr>
          <w:b/>
          <w:bCs/>
        </w:rPr>
        <w:t>ganarse la confianza y el reconocimiento como asesor estratégico de largo plazo.</w:t>
      </w:r>
    </w:p>
    <w:p w14:paraId="50596C8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10F9733">
          <v:rect id="_x0000_i1088" style="width:0;height:1.5pt" o:hralign="center" o:hrstd="t" o:hr="t" fillcolor="#a0a0a0" stroked="f"/>
        </w:pict>
      </w:r>
    </w:p>
    <w:p w14:paraId="191ED256" w14:textId="657F031C" w:rsidR="00455FDB" w:rsidRPr="00455FDB" w:rsidRDefault="00455FDB" w:rsidP="00455FDB">
      <w:pPr>
        <w:rPr>
          <w:lang w:val="en-US"/>
        </w:rPr>
      </w:pPr>
    </w:p>
    <w:p w14:paraId="2D893E26" w14:textId="77777777" w:rsidR="00FC5EE6" w:rsidRDefault="00FC5EE6" w:rsidP="00455FDB">
      <w:pPr>
        <w:rPr>
          <w:b/>
          <w:bCs/>
        </w:rPr>
      </w:pPr>
    </w:p>
    <w:p w14:paraId="03880119" w14:textId="77777777" w:rsidR="00FC5EE6" w:rsidRDefault="00FC5EE6" w:rsidP="00455FDB">
      <w:pPr>
        <w:rPr>
          <w:b/>
          <w:bCs/>
        </w:rPr>
      </w:pPr>
    </w:p>
    <w:p w14:paraId="4C516C5B" w14:textId="77777777" w:rsidR="00FC5EE6" w:rsidRDefault="00FC5EE6" w:rsidP="00455FDB">
      <w:pPr>
        <w:rPr>
          <w:b/>
          <w:bCs/>
        </w:rPr>
      </w:pPr>
    </w:p>
    <w:p w14:paraId="00F9A90C" w14:textId="77777777" w:rsidR="00FC5EE6" w:rsidRDefault="00FC5EE6" w:rsidP="00455FDB">
      <w:pPr>
        <w:rPr>
          <w:b/>
          <w:bCs/>
        </w:rPr>
      </w:pPr>
    </w:p>
    <w:p w14:paraId="42831E03" w14:textId="77777777" w:rsidR="00FC5EE6" w:rsidRDefault="00FC5EE6" w:rsidP="00455FDB">
      <w:pPr>
        <w:rPr>
          <w:b/>
          <w:bCs/>
        </w:rPr>
      </w:pPr>
    </w:p>
    <w:p w14:paraId="4F0DF79E" w14:textId="77777777" w:rsidR="00FC5EE6" w:rsidRDefault="00FC5EE6" w:rsidP="00455FDB">
      <w:pPr>
        <w:rPr>
          <w:b/>
          <w:bCs/>
        </w:rPr>
      </w:pPr>
    </w:p>
    <w:p w14:paraId="0FF2F619" w14:textId="77777777" w:rsidR="00FC5EE6" w:rsidRDefault="00FC5EE6" w:rsidP="00455FDB">
      <w:pPr>
        <w:rPr>
          <w:b/>
          <w:bCs/>
        </w:rPr>
      </w:pPr>
    </w:p>
    <w:p w14:paraId="53EC8724" w14:textId="77777777" w:rsidR="00FC5EE6" w:rsidRDefault="00FC5EE6" w:rsidP="00455FDB">
      <w:pPr>
        <w:rPr>
          <w:b/>
          <w:bCs/>
        </w:rPr>
      </w:pPr>
    </w:p>
    <w:p w14:paraId="6581F5BA" w14:textId="77777777" w:rsidR="00FC5EE6" w:rsidRDefault="00FC5EE6" w:rsidP="00455FDB">
      <w:pPr>
        <w:rPr>
          <w:b/>
          <w:bCs/>
        </w:rPr>
      </w:pPr>
    </w:p>
    <w:p w14:paraId="78D72B4F" w14:textId="77777777" w:rsidR="00FC5EE6" w:rsidRDefault="00FC5EE6" w:rsidP="00455FDB">
      <w:pPr>
        <w:rPr>
          <w:b/>
          <w:bCs/>
        </w:rPr>
      </w:pPr>
    </w:p>
    <w:p w14:paraId="70111A0C" w14:textId="77777777" w:rsidR="00FC5EE6" w:rsidRDefault="00FC5EE6" w:rsidP="00455FDB">
      <w:pPr>
        <w:rPr>
          <w:b/>
          <w:bCs/>
        </w:rPr>
      </w:pPr>
    </w:p>
    <w:p w14:paraId="22CF0A11" w14:textId="77777777" w:rsidR="00FC5EE6" w:rsidRDefault="00FC5EE6" w:rsidP="00455FDB">
      <w:pPr>
        <w:rPr>
          <w:b/>
          <w:bCs/>
        </w:rPr>
      </w:pPr>
    </w:p>
    <w:p w14:paraId="4E77DDCC" w14:textId="5B212D2D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2.3. Normativa y marcos de referencia relevantes (OCDE, CCE, CNBV, etc.)</w:t>
      </w:r>
    </w:p>
    <w:p w14:paraId="6784A98F" w14:textId="77777777" w:rsidR="00455FDB" w:rsidRPr="00455FDB" w:rsidRDefault="00455FDB" w:rsidP="00455FDB">
      <w:r w:rsidRPr="00455FDB">
        <w:t xml:space="preserve">Aunque el </w:t>
      </w:r>
      <w:r w:rsidRPr="00455FDB">
        <w:rPr>
          <w:b/>
          <w:bCs/>
        </w:rPr>
        <w:t>Gobierno Corporativo aplicado a PYMES</w:t>
      </w:r>
      <w:r w:rsidRPr="00455FDB">
        <w:t xml:space="preserve"> no está regulado por una legislación obligatoria específica en México, sí existe un conjunto de </w:t>
      </w:r>
      <w:r w:rsidRPr="00455FDB">
        <w:rPr>
          <w:b/>
          <w:bCs/>
        </w:rPr>
        <w:t>referencias, buenas prácticas y lineamientos nacionales e internacionales</w:t>
      </w:r>
      <w:r w:rsidRPr="00455FDB">
        <w:t xml:space="preserve"> que sirven como base técnica y conceptual para diseñar estructuras de gobierno adecuadas, y que respaldan profesionalmente al despacho contable y fiscal que ofrece este servicio.</w:t>
      </w:r>
    </w:p>
    <w:p w14:paraId="6769B39B" w14:textId="77777777" w:rsidR="00455FDB" w:rsidRPr="00455FDB" w:rsidRDefault="00455FDB" w:rsidP="00455FDB">
      <w:r w:rsidRPr="00455FDB">
        <w:t xml:space="preserve">El conocimiento y correcto aprovechamiento de estos marcos le otorgan </w:t>
      </w:r>
      <w:r w:rsidRPr="00455FDB">
        <w:rPr>
          <w:b/>
          <w:bCs/>
        </w:rPr>
        <w:t>validez, solidez y credibilidad</w:t>
      </w:r>
      <w:r w:rsidRPr="00455FDB">
        <w:t xml:space="preserve"> al servicio que el despacho presta, tanto ante los clientes como ante terceros (bancos, inversionistas, autoridades, etc.).</w:t>
      </w:r>
    </w:p>
    <w:p w14:paraId="5D1C274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2B05AFE">
          <v:rect id="_x0000_i1089" style="width:0;height:1.5pt" o:hralign="center" o:hrstd="t" o:hr="t" fillcolor="#a0a0a0" stroked="f"/>
        </w:pict>
      </w:r>
    </w:p>
    <w:p w14:paraId="1C1BFD87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📌</w:t>
      </w:r>
      <w:r w:rsidRPr="00455FDB">
        <w:rPr>
          <w:b/>
          <w:bCs/>
        </w:rPr>
        <w:t xml:space="preserve"> Principales marcos de referencia a considerar</w:t>
      </w:r>
    </w:p>
    <w:p w14:paraId="78D9EDFE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29FA819">
          <v:rect id="_x0000_i1090" style="width:0;height:1.5pt" o:hralign="center" o:hrstd="t" o:hr="t" fillcolor="#a0a0a0" stroked="f"/>
        </w:pict>
      </w:r>
    </w:p>
    <w:p w14:paraId="2CBB0CA6" w14:textId="14E1E767" w:rsidR="00455FDB" w:rsidRPr="00571EE3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🔹</w:t>
      </w:r>
      <w:r w:rsidRPr="00455FDB">
        <w:rPr>
          <w:b/>
          <w:bCs/>
        </w:rPr>
        <w:t xml:space="preserve"> 1. Principios de Gobierno Corporativo de la OCDE (Organización para la Cooperación y el Desarrollo Económicos)</w:t>
      </w:r>
    </w:p>
    <w:p w14:paraId="1EE115C5" w14:textId="77777777" w:rsidR="00455FDB" w:rsidRPr="00455FDB" w:rsidRDefault="00455FDB" w:rsidP="00455FDB">
      <w:r w:rsidRPr="00455FDB">
        <w:t xml:space="preserve">Son una de las </w:t>
      </w:r>
      <w:r w:rsidRPr="00455FDB">
        <w:rPr>
          <w:b/>
          <w:bCs/>
        </w:rPr>
        <w:t>bases más reconocidas a nivel internacional</w:t>
      </w:r>
      <w:r w:rsidRPr="00455FDB">
        <w:t xml:space="preserve">. Aunque están enfocados en empresas que cotizan en bolsa, sus principios son perfectamente adaptables a cualquier tamaño de empresa, y son utilizados como </w:t>
      </w:r>
      <w:r w:rsidRPr="00455FDB">
        <w:rPr>
          <w:b/>
          <w:bCs/>
        </w:rPr>
        <w:t>referencia mundial para estructurar órganos de dirección, derechos de socios y transparencia.</w:t>
      </w:r>
    </w:p>
    <w:p w14:paraId="3C0CFBC3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Principios</w:t>
      </w:r>
      <w:proofErr w:type="spellEnd"/>
      <w:r w:rsidRPr="00455FDB">
        <w:rPr>
          <w:b/>
          <w:bCs/>
          <w:lang w:val="en-US"/>
        </w:rPr>
        <w:t xml:space="preserve"> clave:</w:t>
      </w:r>
    </w:p>
    <w:p w14:paraId="59232F78" w14:textId="77777777" w:rsidR="00455FDB" w:rsidRPr="00455FDB" w:rsidRDefault="00455FDB" w:rsidP="00455FDB">
      <w:pPr>
        <w:numPr>
          <w:ilvl w:val="0"/>
          <w:numId w:val="63"/>
        </w:numPr>
      </w:pPr>
      <w:r w:rsidRPr="00455FDB">
        <w:t>Derechos de los propietarios y trato equitativo.</w:t>
      </w:r>
    </w:p>
    <w:p w14:paraId="35E1014F" w14:textId="77777777" w:rsidR="00455FDB" w:rsidRPr="00455FDB" w:rsidRDefault="00455FDB" w:rsidP="00455FDB">
      <w:pPr>
        <w:numPr>
          <w:ilvl w:val="0"/>
          <w:numId w:val="63"/>
        </w:numPr>
      </w:pPr>
      <w:r w:rsidRPr="00455FDB">
        <w:t>Rol del consejo de administración.</w:t>
      </w:r>
    </w:p>
    <w:p w14:paraId="13FC1110" w14:textId="77777777" w:rsidR="00455FDB" w:rsidRPr="00455FDB" w:rsidRDefault="00455FDB" w:rsidP="00455FDB">
      <w:pPr>
        <w:numPr>
          <w:ilvl w:val="0"/>
          <w:numId w:val="63"/>
        </w:numPr>
      </w:pPr>
      <w:r w:rsidRPr="00455FDB">
        <w:t>Transparencia y revelación de información.</w:t>
      </w:r>
    </w:p>
    <w:p w14:paraId="482752BA" w14:textId="77777777" w:rsidR="00455FDB" w:rsidRPr="00455FDB" w:rsidRDefault="00455FDB" w:rsidP="00455FDB">
      <w:pPr>
        <w:numPr>
          <w:ilvl w:val="0"/>
          <w:numId w:val="63"/>
        </w:numPr>
      </w:pPr>
      <w:r w:rsidRPr="00455FDB">
        <w:t>Responsabilidad corporativa ante la sociedad.</w:t>
      </w:r>
    </w:p>
    <w:p w14:paraId="279D8117" w14:textId="77777777" w:rsidR="00455FDB" w:rsidRPr="00455FDB" w:rsidRDefault="00455FDB" w:rsidP="00455FDB">
      <w:pPr>
        <w:numPr>
          <w:ilvl w:val="0"/>
          <w:numId w:val="63"/>
        </w:numPr>
      </w:pPr>
      <w:r w:rsidRPr="00455FDB">
        <w:t>Integridad ética en la conducción de la empresa.</w:t>
      </w:r>
    </w:p>
    <w:p w14:paraId="606E08D3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b/>
          <w:bCs/>
        </w:rPr>
        <w:t>Aplicación práctica para el despacho:</w:t>
      </w:r>
    </w:p>
    <w:p w14:paraId="78556CB4" w14:textId="77777777" w:rsidR="00455FDB" w:rsidRPr="00455FDB" w:rsidRDefault="00455FDB" w:rsidP="00455FDB">
      <w:pPr>
        <w:numPr>
          <w:ilvl w:val="0"/>
          <w:numId w:val="64"/>
        </w:numPr>
      </w:pPr>
      <w:r w:rsidRPr="00455FDB">
        <w:t>Sirven para explicar al cliente los beneficios de la estructura de gobierno.</w:t>
      </w:r>
    </w:p>
    <w:p w14:paraId="00381E5F" w14:textId="77777777" w:rsidR="00455FDB" w:rsidRPr="00455FDB" w:rsidRDefault="00455FDB" w:rsidP="00455FDB">
      <w:pPr>
        <w:numPr>
          <w:ilvl w:val="0"/>
          <w:numId w:val="64"/>
        </w:numPr>
      </w:pPr>
      <w:r w:rsidRPr="00455FDB">
        <w:t>Respaldan el uso de códigos de ética, órganos de decisión y transparencia.</w:t>
      </w:r>
    </w:p>
    <w:p w14:paraId="03F1C20F" w14:textId="77777777" w:rsidR="00455FDB" w:rsidRPr="00455FDB" w:rsidRDefault="00455FDB" w:rsidP="00455FDB">
      <w:pPr>
        <w:rPr>
          <w:lang w:val="en-US"/>
        </w:rPr>
      </w:pPr>
      <w:r w:rsidRPr="00455FDB">
        <w:rPr>
          <w:rFonts w:ascii="Segoe UI Emoji" w:hAnsi="Segoe UI Emoji" w:cs="Segoe UI Emoji"/>
          <w:lang w:val="en-US"/>
        </w:rPr>
        <w:t>📎</w:t>
      </w:r>
      <w:r w:rsidRPr="00455FDB">
        <w:rPr>
          <w:lang w:val="en-US"/>
        </w:rPr>
        <w:t xml:space="preserve"> Enlace </w:t>
      </w:r>
      <w:proofErr w:type="spellStart"/>
      <w:r w:rsidRPr="00455FDB">
        <w:rPr>
          <w:lang w:val="en-US"/>
        </w:rPr>
        <w:t>oficial</w:t>
      </w:r>
      <w:proofErr w:type="spellEnd"/>
      <w:r w:rsidRPr="00455FDB">
        <w:rPr>
          <w:lang w:val="en-US"/>
        </w:rPr>
        <w:t xml:space="preserve"> (</w:t>
      </w:r>
      <w:proofErr w:type="spellStart"/>
      <w:r w:rsidRPr="00455FDB">
        <w:rPr>
          <w:lang w:val="en-US"/>
        </w:rPr>
        <w:t>en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inglés</w:t>
      </w:r>
      <w:proofErr w:type="spellEnd"/>
      <w:r w:rsidRPr="00455FDB">
        <w:rPr>
          <w:lang w:val="en-US"/>
        </w:rPr>
        <w:t>)</w:t>
      </w:r>
    </w:p>
    <w:p w14:paraId="6CAE7EFB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200C196">
          <v:rect id="_x0000_i1091" style="width:0;height:1.5pt" o:hralign="center" o:hrstd="t" o:hr="t" fillcolor="#a0a0a0" stroked="f"/>
        </w:pict>
      </w:r>
    </w:p>
    <w:p w14:paraId="7D4A60F9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🔹</w:t>
      </w:r>
      <w:r w:rsidRPr="00455FDB">
        <w:rPr>
          <w:b/>
          <w:bCs/>
        </w:rPr>
        <w:t xml:space="preserve"> 2. Código de Mejores Prácticas Corporativas del Consejo Coordinador Empresarial (CCE)</w:t>
      </w:r>
    </w:p>
    <w:p w14:paraId="59007E44" w14:textId="77777777" w:rsidR="00455FDB" w:rsidRPr="00455FDB" w:rsidRDefault="00455FDB" w:rsidP="00455FDB">
      <w:r w:rsidRPr="00455FDB">
        <w:t xml:space="preserve">Este documento fue desarrollado por el </w:t>
      </w:r>
      <w:r w:rsidRPr="00455FDB">
        <w:rPr>
          <w:b/>
          <w:bCs/>
        </w:rPr>
        <w:t>Consejo Coordinador Empresarial</w:t>
      </w:r>
      <w:r w:rsidRPr="00455FDB">
        <w:t xml:space="preserve"> de México y representa el estándar nacional de Gobierno Corporativo, usado por empresas públicas y privadas como guía para una </w:t>
      </w:r>
      <w:r w:rsidRPr="00455FDB">
        <w:rPr>
          <w:b/>
          <w:bCs/>
        </w:rPr>
        <w:t>gestión responsable y sostenible</w:t>
      </w:r>
      <w:r w:rsidRPr="00455FDB">
        <w:t>.</w:t>
      </w:r>
    </w:p>
    <w:p w14:paraId="02F8DD36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lastRenderedPageBreak/>
        <w:t>Componentes</w:t>
      </w:r>
      <w:proofErr w:type="spellEnd"/>
      <w:r w:rsidRPr="00455FDB">
        <w:rPr>
          <w:b/>
          <w:bCs/>
          <w:lang w:val="en-US"/>
        </w:rPr>
        <w:t xml:space="preserve"> del Código:</w:t>
      </w:r>
    </w:p>
    <w:p w14:paraId="204B0050" w14:textId="77777777" w:rsidR="00455FDB" w:rsidRPr="00455FDB" w:rsidRDefault="00455FDB" w:rsidP="00455FDB">
      <w:pPr>
        <w:numPr>
          <w:ilvl w:val="0"/>
          <w:numId w:val="65"/>
        </w:numPr>
      </w:pPr>
      <w:r w:rsidRPr="00455FDB">
        <w:t>Estructura del Consejo de Administración.</w:t>
      </w:r>
    </w:p>
    <w:p w14:paraId="7857D088" w14:textId="77777777" w:rsidR="00455FDB" w:rsidRPr="00455FDB" w:rsidRDefault="00455FDB" w:rsidP="00455FDB">
      <w:pPr>
        <w:numPr>
          <w:ilvl w:val="0"/>
          <w:numId w:val="65"/>
        </w:numPr>
      </w:pPr>
      <w:r w:rsidRPr="00455FDB">
        <w:t>Evaluación de la Dirección General.</w:t>
      </w:r>
    </w:p>
    <w:p w14:paraId="5BE7EF96" w14:textId="77777777" w:rsidR="00455FDB" w:rsidRPr="00455FDB" w:rsidRDefault="00455FDB" w:rsidP="00455FDB">
      <w:pPr>
        <w:numPr>
          <w:ilvl w:val="0"/>
          <w:numId w:val="65"/>
        </w:numPr>
      </w:pPr>
      <w:r w:rsidRPr="00455FDB">
        <w:t>Prácticas de auditoría y control interno.</w:t>
      </w:r>
    </w:p>
    <w:p w14:paraId="6BDF22D5" w14:textId="77777777" w:rsidR="00455FDB" w:rsidRPr="00455FDB" w:rsidRDefault="00455FDB" w:rsidP="00455FDB">
      <w:pPr>
        <w:numPr>
          <w:ilvl w:val="0"/>
          <w:numId w:val="65"/>
        </w:numPr>
        <w:rPr>
          <w:lang w:val="en-US"/>
        </w:rPr>
      </w:pPr>
      <w:proofErr w:type="spellStart"/>
      <w:r w:rsidRPr="00455FDB">
        <w:rPr>
          <w:lang w:val="en-US"/>
        </w:rPr>
        <w:t>Manejo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riesgos</w:t>
      </w:r>
      <w:proofErr w:type="spellEnd"/>
      <w:r w:rsidRPr="00455FDB">
        <w:rPr>
          <w:lang w:val="en-US"/>
        </w:rPr>
        <w:t>.</w:t>
      </w:r>
    </w:p>
    <w:p w14:paraId="6A48414F" w14:textId="77777777" w:rsidR="00455FDB" w:rsidRPr="00455FDB" w:rsidRDefault="00455FDB" w:rsidP="00455FDB">
      <w:pPr>
        <w:numPr>
          <w:ilvl w:val="0"/>
          <w:numId w:val="65"/>
        </w:numPr>
      </w:pPr>
      <w:r w:rsidRPr="00455FDB">
        <w:t>Información financiera y no financiera.</w:t>
      </w:r>
    </w:p>
    <w:p w14:paraId="70FE5E52" w14:textId="77777777" w:rsidR="00455FDB" w:rsidRPr="00455FDB" w:rsidRDefault="00455FDB" w:rsidP="00455FDB">
      <w:pPr>
        <w:numPr>
          <w:ilvl w:val="0"/>
          <w:numId w:val="65"/>
        </w:numPr>
      </w:pPr>
      <w:r w:rsidRPr="00455FDB">
        <w:t>Sustentabilidad, ética y responsabilidad social.</w:t>
      </w:r>
    </w:p>
    <w:p w14:paraId="69755BD5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b/>
          <w:bCs/>
        </w:rPr>
        <w:t>Aplicación práctica para el despacho:</w:t>
      </w:r>
    </w:p>
    <w:p w14:paraId="5650F7E2" w14:textId="77777777" w:rsidR="00455FDB" w:rsidRPr="00455FDB" w:rsidRDefault="00455FDB" w:rsidP="00455FDB">
      <w:pPr>
        <w:numPr>
          <w:ilvl w:val="0"/>
          <w:numId w:val="66"/>
        </w:numPr>
      </w:pPr>
      <w:r w:rsidRPr="00455FDB">
        <w:t>Puede utilizarse como base para construir el manual o reglamento interno del cliente.</w:t>
      </w:r>
    </w:p>
    <w:p w14:paraId="7B427C74" w14:textId="77777777" w:rsidR="00455FDB" w:rsidRPr="00455FDB" w:rsidRDefault="00455FDB" w:rsidP="00455FDB">
      <w:pPr>
        <w:numPr>
          <w:ilvl w:val="0"/>
          <w:numId w:val="66"/>
        </w:numPr>
      </w:pPr>
      <w:r w:rsidRPr="00455FDB">
        <w:t>Brinda un marco mexicano que otorga legitimidad técnica al servicio.</w:t>
      </w:r>
    </w:p>
    <w:p w14:paraId="40AD68CC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📎</w:t>
      </w:r>
      <w:r w:rsidRPr="00455FDB">
        <w:t xml:space="preserve"> Enlace oficial del CCE (PDF)</w:t>
      </w:r>
    </w:p>
    <w:p w14:paraId="579A414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20F9719">
          <v:rect id="_x0000_i1092" style="width:0;height:1.5pt" o:hralign="center" o:hrstd="t" o:hr="t" fillcolor="#a0a0a0" stroked="f"/>
        </w:pict>
      </w:r>
    </w:p>
    <w:p w14:paraId="53C76BEE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🔹</w:t>
      </w:r>
      <w:r w:rsidRPr="00455FDB">
        <w:rPr>
          <w:b/>
          <w:bCs/>
        </w:rPr>
        <w:t xml:space="preserve"> 3. Lineamientos de la CNBV (Comisión Nacional Bancaria y de Valores)</w:t>
      </w:r>
    </w:p>
    <w:p w14:paraId="24845E35" w14:textId="77777777" w:rsidR="00455FDB" w:rsidRPr="00455FDB" w:rsidRDefault="00455FDB" w:rsidP="00455FDB">
      <w:r w:rsidRPr="00455FDB">
        <w:t xml:space="preserve">Aunque se dirigen principalmente a </w:t>
      </w:r>
      <w:r w:rsidRPr="00455FDB">
        <w:rPr>
          <w:b/>
          <w:bCs/>
        </w:rPr>
        <w:t>empresas emisoras de valores (mercado bursátil)</w:t>
      </w:r>
      <w:r w:rsidRPr="00455FDB">
        <w:t xml:space="preserve">, muchas PYMES que buscan financiamiento o profesionalizarse usan estos lineamientos como </w:t>
      </w:r>
      <w:r w:rsidRPr="00455FDB">
        <w:rPr>
          <w:b/>
          <w:bCs/>
        </w:rPr>
        <w:t>modelo aspiracional.</w:t>
      </w:r>
    </w:p>
    <w:p w14:paraId="051EDB71" w14:textId="77777777" w:rsidR="00455FDB" w:rsidRPr="00455FDB" w:rsidRDefault="00455FDB" w:rsidP="00455FDB">
      <w:pPr>
        <w:rPr>
          <w:lang w:val="en-US"/>
        </w:rPr>
      </w:pPr>
      <w:r w:rsidRPr="00455FDB">
        <w:rPr>
          <w:lang w:val="en-US"/>
        </w:rPr>
        <w:t xml:space="preserve">La CNBV </w:t>
      </w:r>
      <w:proofErr w:type="spellStart"/>
      <w:r w:rsidRPr="00455FDB">
        <w:rPr>
          <w:lang w:val="en-US"/>
        </w:rPr>
        <w:t>promueve</w:t>
      </w:r>
      <w:proofErr w:type="spellEnd"/>
      <w:r w:rsidRPr="00455FDB">
        <w:rPr>
          <w:lang w:val="en-US"/>
        </w:rPr>
        <w:t>:</w:t>
      </w:r>
    </w:p>
    <w:p w14:paraId="0BD53CC5" w14:textId="77777777" w:rsidR="00455FDB" w:rsidRPr="00455FDB" w:rsidRDefault="00455FDB" w:rsidP="00455FDB">
      <w:pPr>
        <w:numPr>
          <w:ilvl w:val="0"/>
          <w:numId w:val="67"/>
        </w:numPr>
      </w:pPr>
      <w:r w:rsidRPr="00455FDB">
        <w:t>Transparencia en la gestión empresarial.</w:t>
      </w:r>
    </w:p>
    <w:p w14:paraId="0E890652" w14:textId="77777777" w:rsidR="00455FDB" w:rsidRPr="00455FDB" w:rsidRDefault="00455FDB" w:rsidP="00455FDB">
      <w:pPr>
        <w:numPr>
          <w:ilvl w:val="0"/>
          <w:numId w:val="67"/>
        </w:numPr>
      </w:pPr>
      <w:r w:rsidRPr="00455FDB">
        <w:t>Evaluación del Consejo de Administración.</w:t>
      </w:r>
    </w:p>
    <w:p w14:paraId="39C42678" w14:textId="77777777" w:rsidR="00455FDB" w:rsidRPr="00455FDB" w:rsidRDefault="00455FDB" w:rsidP="00455FDB">
      <w:pPr>
        <w:numPr>
          <w:ilvl w:val="0"/>
          <w:numId w:val="67"/>
        </w:numPr>
        <w:rPr>
          <w:lang w:val="en-US"/>
        </w:rPr>
      </w:pPr>
      <w:r w:rsidRPr="00455FDB">
        <w:rPr>
          <w:lang w:val="en-US"/>
        </w:rPr>
        <w:t xml:space="preserve">Control de </w:t>
      </w:r>
      <w:proofErr w:type="spellStart"/>
      <w:r w:rsidRPr="00455FDB">
        <w:rPr>
          <w:lang w:val="en-US"/>
        </w:rPr>
        <w:t>riesgos</w:t>
      </w:r>
      <w:proofErr w:type="spellEnd"/>
      <w:r w:rsidRPr="00455FDB">
        <w:rPr>
          <w:lang w:val="en-US"/>
        </w:rPr>
        <w:t>.</w:t>
      </w:r>
    </w:p>
    <w:p w14:paraId="3504A9A7" w14:textId="77777777" w:rsidR="00455FDB" w:rsidRPr="00455FDB" w:rsidRDefault="00455FDB" w:rsidP="00455FDB">
      <w:pPr>
        <w:numPr>
          <w:ilvl w:val="0"/>
          <w:numId w:val="67"/>
        </w:numPr>
        <w:rPr>
          <w:lang w:val="en-US"/>
        </w:rPr>
      </w:pPr>
      <w:proofErr w:type="spellStart"/>
      <w:r w:rsidRPr="00455FDB">
        <w:rPr>
          <w:lang w:val="en-US"/>
        </w:rPr>
        <w:t>Cumplimiento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regulatorio</w:t>
      </w:r>
      <w:proofErr w:type="spellEnd"/>
      <w:r w:rsidRPr="00455FDB">
        <w:rPr>
          <w:lang w:val="en-US"/>
        </w:rPr>
        <w:t>.</w:t>
      </w:r>
    </w:p>
    <w:p w14:paraId="0EED4044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b/>
          <w:bCs/>
        </w:rPr>
        <w:t>Aplicación práctica para el despacho:</w:t>
      </w:r>
    </w:p>
    <w:p w14:paraId="3EC726F4" w14:textId="77777777" w:rsidR="00455FDB" w:rsidRPr="00455FDB" w:rsidRDefault="00455FDB" w:rsidP="00455FDB">
      <w:pPr>
        <w:numPr>
          <w:ilvl w:val="0"/>
          <w:numId w:val="68"/>
        </w:numPr>
      </w:pPr>
      <w:r w:rsidRPr="00455FDB">
        <w:t>Sirven como referencia para empresas que buscan financiamiento institucional o inversionistas.</w:t>
      </w:r>
    </w:p>
    <w:p w14:paraId="792E2598" w14:textId="77777777" w:rsidR="00455FDB" w:rsidRPr="00455FDB" w:rsidRDefault="00455FDB" w:rsidP="00455FDB">
      <w:pPr>
        <w:numPr>
          <w:ilvl w:val="0"/>
          <w:numId w:val="68"/>
        </w:numPr>
      </w:pPr>
      <w:r w:rsidRPr="00455FDB">
        <w:t>Ofrecen modelos de informes y prácticas de supervisión que pueden adaptarse.</w:t>
      </w:r>
    </w:p>
    <w:p w14:paraId="7A6538F1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📎</w:t>
      </w:r>
      <w:r w:rsidRPr="00455FDB">
        <w:t xml:space="preserve"> Portal de Gobierno Corporativo – CNBV</w:t>
      </w:r>
    </w:p>
    <w:p w14:paraId="1846782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B245A72">
          <v:rect id="_x0000_i1093" style="width:0;height:1.5pt" o:hralign="center" o:hrstd="t" o:hr="t" fillcolor="#a0a0a0" stroked="f"/>
        </w:pict>
      </w:r>
    </w:p>
    <w:p w14:paraId="627C3AB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🔹</w:t>
      </w:r>
      <w:r w:rsidRPr="00455FDB">
        <w:rPr>
          <w:b/>
          <w:bCs/>
        </w:rPr>
        <w:t xml:space="preserve"> 4. Normativa contable, fiscal y mercantil vigente en México</w:t>
      </w:r>
    </w:p>
    <w:p w14:paraId="52E59AC8" w14:textId="77777777" w:rsidR="00455FDB" w:rsidRPr="00455FDB" w:rsidRDefault="00455FDB" w:rsidP="00455FDB">
      <w:r w:rsidRPr="00455FDB">
        <w:lastRenderedPageBreak/>
        <w:t xml:space="preserve">Aunque no es específica de Gobierno Corporativo, existen leyes mexicanas que </w:t>
      </w:r>
      <w:r w:rsidRPr="00455FDB">
        <w:rPr>
          <w:b/>
          <w:bCs/>
        </w:rPr>
        <w:t>indirectamente influyen en cómo debe estructurarse el poder de decisión y la rendición de cuentas</w:t>
      </w:r>
      <w:r w:rsidRPr="00455FDB">
        <w:t xml:space="preserve"> en una empresa:</w:t>
      </w:r>
    </w:p>
    <w:p w14:paraId="4D6FC0C0" w14:textId="77777777" w:rsidR="00455FDB" w:rsidRPr="00455FDB" w:rsidRDefault="00455FDB" w:rsidP="00455FDB">
      <w:pPr>
        <w:numPr>
          <w:ilvl w:val="0"/>
          <w:numId w:val="69"/>
        </w:numPr>
      </w:pPr>
      <w:r w:rsidRPr="00455FDB">
        <w:rPr>
          <w:b/>
          <w:bCs/>
        </w:rPr>
        <w:t>Ley General de Sociedades Mercantiles (LGSM):</w:t>
      </w:r>
    </w:p>
    <w:p w14:paraId="53425446" w14:textId="77777777" w:rsidR="00455FDB" w:rsidRPr="00455FDB" w:rsidRDefault="00455FDB" w:rsidP="00455FDB">
      <w:pPr>
        <w:numPr>
          <w:ilvl w:val="1"/>
          <w:numId w:val="69"/>
        </w:numPr>
      </w:pPr>
      <w:r w:rsidRPr="00455FDB">
        <w:t>Define roles de socios, asambleas, órganos de administración y vigilancia.</w:t>
      </w:r>
    </w:p>
    <w:p w14:paraId="32A7E90F" w14:textId="77777777" w:rsidR="00455FDB" w:rsidRPr="00455FDB" w:rsidRDefault="00455FDB" w:rsidP="00455FDB">
      <w:pPr>
        <w:numPr>
          <w:ilvl w:val="1"/>
          <w:numId w:val="69"/>
        </w:numPr>
      </w:pPr>
      <w:r w:rsidRPr="00455FDB">
        <w:t>Determina facultades y obligaciones de los administradores.</w:t>
      </w:r>
    </w:p>
    <w:p w14:paraId="6EA49FF1" w14:textId="77777777" w:rsidR="00455FDB" w:rsidRPr="00455FDB" w:rsidRDefault="00455FDB" w:rsidP="00455FDB">
      <w:pPr>
        <w:numPr>
          <w:ilvl w:val="0"/>
          <w:numId w:val="69"/>
        </w:numPr>
      </w:pPr>
      <w:r w:rsidRPr="00455FDB">
        <w:rPr>
          <w:b/>
          <w:bCs/>
        </w:rPr>
        <w:t>Código Fiscal de la Federación y Ley del ISR:</w:t>
      </w:r>
    </w:p>
    <w:p w14:paraId="3C98C2EF" w14:textId="77777777" w:rsidR="00455FDB" w:rsidRPr="00455FDB" w:rsidRDefault="00455FDB" w:rsidP="00455FDB">
      <w:pPr>
        <w:numPr>
          <w:ilvl w:val="1"/>
          <w:numId w:val="69"/>
        </w:numPr>
      </w:pPr>
      <w:r w:rsidRPr="00455FDB">
        <w:t>Responsabilidad solidaria de socios y administradores.</w:t>
      </w:r>
    </w:p>
    <w:p w14:paraId="4B7B1155" w14:textId="77777777" w:rsidR="00455FDB" w:rsidRPr="00455FDB" w:rsidRDefault="00455FDB" w:rsidP="00455FDB">
      <w:pPr>
        <w:numPr>
          <w:ilvl w:val="1"/>
          <w:numId w:val="69"/>
        </w:numPr>
      </w:pPr>
      <w:r w:rsidRPr="00455FDB">
        <w:t>Implicaciones fiscales de malas prácticas de gobierno.</w:t>
      </w:r>
    </w:p>
    <w:p w14:paraId="4B54C0CC" w14:textId="77777777" w:rsidR="00455FDB" w:rsidRPr="00455FDB" w:rsidRDefault="00455FDB" w:rsidP="00455FDB">
      <w:pPr>
        <w:numPr>
          <w:ilvl w:val="0"/>
          <w:numId w:val="69"/>
        </w:numPr>
      </w:pPr>
      <w:r w:rsidRPr="00455FDB">
        <w:rPr>
          <w:b/>
          <w:bCs/>
        </w:rPr>
        <w:t>Normas de Información Financiera (NIF):</w:t>
      </w:r>
    </w:p>
    <w:p w14:paraId="0D752090" w14:textId="77777777" w:rsidR="00455FDB" w:rsidRPr="00455FDB" w:rsidRDefault="00455FDB" w:rsidP="00455FDB">
      <w:pPr>
        <w:numPr>
          <w:ilvl w:val="1"/>
          <w:numId w:val="69"/>
        </w:numPr>
      </w:pPr>
      <w:r w:rsidRPr="00455FDB">
        <w:t>Establecen principios para emitir información clara y verificable.</w:t>
      </w:r>
    </w:p>
    <w:p w14:paraId="616EEE9B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b/>
          <w:bCs/>
        </w:rPr>
        <w:t>Aplicación práctica para el despacho:</w:t>
      </w:r>
    </w:p>
    <w:p w14:paraId="77C49648" w14:textId="77777777" w:rsidR="00455FDB" w:rsidRPr="00455FDB" w:rsidRDefault="00455FDB" w:rsidP="00455FDB">
      <w:pPr>
        <w:numPr>
          <w:ilvl w:val="0"/>
          <w:numId w:val="70"/>
        </w:numPr>
      </w:pPr>
      <w:r w:rsidRPr="00455FDB">
        <w:t>Permite justificar jurídicamente la importancia de ciertas estructuras de gobierno.</w:t>
      </w:r>
    </w:p>
    <w:p w14:paraId="4BC65086" w14:textId="77777777" w:rsidR="00455FDB" w:rsidRPr="00455FDB" w:rsidRDefault="00455FDB" w:rsidP="00455FDB">
      <w:pPr>
        <w:numPr>
          <w:ilvl w:val="0"/>
          <w:numId w:val="70"/>
        </w:numPr>
      </w:pPr>
      <w:r w:rsidRPr="00455FDB">
        <w:t>Refuerza la necesidad de controles y delimitación de facultades.</w:t>
      </w:r>
    </w:p>
    <w:p w14:paraId="120C1500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CAEA260">
          <v:rect id="_x0000_i1094" style="width:0;height:1.5pt" o:hralign="center" o:hrstd="t" o:hr="t" fillcolor="#a0a0a0" stroked="f"/>
        </w:pict>
      </w:r>
    </w:p>
    <w:p w14:paraId="748E5F30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🔹</w:t>
      </w:r>
      <w:r w:rsidRPr="00455FDB">
        <w:rPr>
          <w:b/>
          <w:bCs/>
        </w:rPr>
        <w:t xml:space="preserve"> 5. Lineamientos de instituciones financieras y fondos de inversión</w:t>
      </w:r>
    </w:p>
    <w:p w14:paraId="14E6AB80" w14:textId="77777777" w:rsidR="00455FDB" w:rsidRPr="00455FDB" w:rsidRDefault="00455FDB" w:rsidP="00455FDB">
      <w:r w:rsidRPr="00455FDB">
        <w:t xml:space="preserve">Muchas instituciones bancarias, privadas y públicas, así como fondos de inversión nacionales (como </w:t>
      </w:r>
      <w:r w:rsidRPr="00455FDB">
        <w:rPr>
          <w:b/>
          <w:bCs/>
        </w:rPr>
        <w:t>NAFIN</w:t>
      </w:r>
      <w:r w:rsidRPr="00455FDB">
        <w:t xml:space="preserve">, </w:t>
      </w:r>
      <w:r w:rsidRPr="00455FDB">
        <w:rPr>
          <w:b/>
          <w:bCs/>
        </w:rPr>
        <w:t>INADEM</w:t>
      </w:r>
      <w:r w:rsidRPr="00455FDB">
        <w:t xml:space="preserve"> o programas de financiamiento PYME), </w:t>
      </w:r>
      <w:r w:rsidRPr="00455FDB">
        <w:rPr>
          <w:b/>
          <w:bCs/>
        </w:rPr>
        <w:t>valoran positivamente o incluso exigen la existencia de prácticas básicas de Gobierno Corporativo</w:t>
      </w:r>
      <w:r w:rsidRPr="00455FDB">
        <w:t xml:space="preserve"> como condición para otorgar recursos.</w:t>
      </w:r>
    </w:p>
    <w:p w14:paraId="704E191A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Elementos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solicitados</w:t>
      </w:r>
      <w:proofErr w:type="spellEnd"/>
      <w:r w:rsidRPr="00455FDB">
        <w:rPr>
          <w:b/>
          <w:bCs/>
          <w:lang w:val="en-US"/>
        </w:rPr>
        <w:t>:</w:t>
      </w:r>
    </w:p>
    <w:p w14:paraId="7F25DED8" w14:textId="77777777" w:rsidR="00455FDB" w:rsidRPr="00455FDB" w:rsidRDefault="00455FDB" w:rsidP="00455FDB">
      <w:pPr>
        <w:numPr>
          <w:ilvl w:val="0"/>
          <w:numId w:val="71"/>
        </w:numPr>
      </w:pPr>
      <w:r w:rsidRPr="00455FDB">
        <w:t>Manual de funciones y responsabilidades.</w:t>
      </w:r>
    </w:p>
    <w:p w14:paraId="6AE313F4" w14:textId="77777777" w:rsidR="00455FDB" w:rsidRPr="00455FDB" w:rsidRDefault="00455FDB" w:rsidP="00455FDB">
      <w:pPr>
        <w:numPr>
          <w:ilvl w:val="0"/>
          <w:numId w:val="71"/>
        </w:numPr>
        <w:rPr>
          <w:lang w:val="en-US"/>
        </w:rPr>
      </w:pPr>
      <w:proofErr w:type="spellStart"/>
      <w:r w:rsidRPr="00455FDB">
        <w:rPr>
          <w:lang w:val="en-US"/>
        </w:rPr>
        <w:t>Organigrama</w:t>
      </w:r>
      <w:proofErr w:type="spellEnd"/>
      <w:r w:rsidRPr="00455FDB">
        <w:rPr>
          <w:lang w:val="en-US"/>
        </w:rPr>
        <w:t xml:space="preserve"> formal.</w:t>
      </w:r>
    </w:p>
    <w:p w14:paraId="248171DA" w14:textId="77777777" w:rsidR="00455FDB" w:rsidRPr="00455FDB" w:rsidRDefault="00455FDB" w:rsidP="00455FDB">
      <w:pPr>
        <w:numPr>
          <w:ilvl w:val="0"/>
          <w:numId w:val="71"/>
        </w:numPr>
        <w:rPr>
          <w:lang w:val="en-US"/>
        </w:rPr>
      </w:pPr>
      <w:proofErr w:type="spellStart"/>
      <w:r w:rsidRPr="00455FDB">
        <w:rPr>
          <w:lang w:val="en-US"/>
        </w:rPr>
        <w:t>Reglamentos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internos</w:t>
      </w:r>
      <w:proofErr w:type="spellEnd"/>
      <w:r w:rsidRPr="00455FDB">
        <w:rPr>
          <w:lang w:val="en-US"/>
        </w:rPr>
        <w:t>.</w:t>
      </w:r>
    </w:p>
    <w:p w14:paraId="14F97591" w14:textId="77777777" w:rsidR="00455FDB" w:rsidRPr="00455FDB" w:rsidRDefault="00455FDB" w:rsidP="00455FDB">
      <w:pPr>
        <w:numPr>
          <w:ilvl w:val="0"/>
          <w:numId w:val="71"/>
        </w:numPr>
        <w:rPr>
          <w:lang w:val="en-US"/>
        </w:rPr>
      </w:pPr>
      <w:r w:rsidRPr="00455FDB">
        <w:rPr>
          <w:lang w:val="en-US"/>
        </w:rPr>
        <w:t xml:space="preserve">Indicadores de </w:t>
      </w:r>
      <w:proofErr w:type="spellStart"/>
      <w:r w:rsidRPr="00455FDB">
        <w:rPr>
          <w:lang w:val="en-US"/>
        </w:rPr>
        <w:t>desempeño</w:t>
      </w:r>
      <w:proofErr w:type="spellEnd"/>
      <w:r w:rsidRPr="00455FDB">
        <w:rPr>
          <w:lang w:val="en-US"/>
        </w:rPr>
        <w:t>.</w:t>
      </w:r>
    </w:p>
    <w:p w14:paraId="411FE616" w14:textId="77777777" w:rsidR="00455FDB" w:rsidRPr="00455FDB" w:rsidRDefault="00455FDB" w:rsidP="00455FDB">
      <w:pPr>
        <w:numPr>
          <w:ilvl w:val="0"/>
          <w:numId w:val="71"/>
        </w:numPr>
      </w:pPr>
      <w:r w:rsidRPr="00455FDB">
        <w:t>Informes financieros con estructura clara.</w:t>
      </w:r>
    </w:p>
    <w:p w14:paraId="7FCAAC7C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b/>
          <w:bCs/>
        </w:rPr>
        <w:t>Aplicación práctica para el despacho:</w:t>
      </w:r>
    </w:p>
    <w:p w14:paraId="1D4810BA" w14:textId="77777777" w:rsidR="00455FDB" w:rsidRPr="00455FDB" w:rsidRDefault="00455FDB" w:rsidP="00455FDB">
      <w:pPr>
        <w:numPr>
          <w:ilvl w:val="0"/>
          <w:numId w:val="72"/>
        </w:numPr>
      </w:pPr>
      <w:r w:rsidRPr="00455FDB">
        <w:t>Ofrece un argumento directo al cliente: “Si institucionalizas tu empresa, puedes acceder a mayores oportunidades de financiamiento”.</w:t>
      </w:r>
    </w:p>
    <w:p w14:paraId="70B676D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2982A58">
          <v:rect id="_x0000_i1095" style="width:0;height:1.5pt" o:hralign="center" o:hrstd="t" o:hr="t" fillcolor="#a0a0a0" stroked="f"/>
        </w:pict>
      </w:r>
    </w:p>
    <w:p w14:paraId="3843E3FA" w14:textId="7EB7828D" w:rsidR="00455FDB" w:rsidRPr="00455FDB" w:rsidRDefault="00455FDB" w:rsidP="00455FDB">
      <w:pPr>
        <w:rPr>
          <w:lang w:val="en-US"/>
        </w:rPr>
      </w:pPr>
    </w:p>
    <w:p w14:paraId="1F8DBCCC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lastRenderedPageBreak/>
        <w:t>📝</w:t>
      </w:r>
      <w:r w:rsidRPr="00455FDB">
        <w:rPr>
          <w:b/>
          <w:bCs/>
        </w:rPr>
        <w:t xml:space="preserve"> Recomendación operativa para el despacho</w:t>
      </w:r>
    </w:p>
    <w:p w14:paraId="1B90A2D2" w14:textId="77777777" w:rsidR="00455FDB" w:rsidRPr="00455FDB" w:rsidRDefault="00455FDB" w:rsidP="00455FDB">
      <w:pPr>
        <w:numPr>
          <w:ilvl w:val="0"/>
          <w:numId w:val="75"/>
        </w:numPr>
      </w:pPr>
      <w:r w:rsidRPr="00455FDB">
        <w:rPr>
          <w:b/>
          <w:bCs/>
        </w:rPr>
        <w:t>No saturar al cliente con normativa compleja.</w:t>
      </w:r>
      <w:r w:rsidRPr="00455FDB">
        <w:br/>
        <w:t xml:space="preserve">La función del despacho es </w:t>
      </w:r>
      <w:r w:rsidRPr="00455FDB">
        <w:rPr>
          <w:b/>
          <w:bCs/>
        </w:rPr>
        <w:t>traducir estos marcos en soluciones prácticas</w:t>
      </w:r>
      <w:r w:rsidRPr="00455FDB">
        <w:t>, no presentarlos como requisitos inalcanzables.</w:t>
      </w:r>
    </w:p>
    <w:p w14:paraId="16C31B6C" w14:textId="77777777" w:rsidR="00455FDB" w:rsidRPr="00455FDB" w:rsidRDefault="00455FDB" w:rsidP="00455FDB">
      <w:pPr>
        <w:numPr>
          <w:ilvl w:val="0"/>
          <w:numId w:val="75"/>
        </w:numPr>
      </w:pPr>
      <w:r w:rsidRPr="00455FDB">
        <w:rPr>
          <w:b/>
          <w:bCs/>
        </w:rPr>
        <w:t>Utilizar las referencias como respaldo técnico y comercial.</w:t>
      </w:r>
      <w:r w:rsidRPr="00455FDB">
        <w:br/>
        <w:t>Inclúyelas en presentaciones, propuestas o informes para reforzar la legitimidad del servicio.</w:t>
      </w:r>
    </w:p>
    <w:p w14:paraId="55FFBC80" w14:textId="77777777" w:rsidR="00455FDB" w:rsidRPr="00455FDB" w:rsidRDefault="00455FDB" w:rsidP="00455FDB">
      <w:pPr>
        <w:numPr>
          <w:ilvl w:val="0"/>
          <w:numId w:val="75"/>
        </w:numPr>
      </w:pPr>
      <w:r w:rsidRPr="00455FDB">
        <w:rPr>
          <w:b/>
          <w:bCs/>
        </w:rPr>
        <w:t>Adaptar cada marco al nivel de madurez del cliente.</w:t>
      </w:r>
      <w:r w:rsidRPr="00455FDB">
        <w:br/>
        <w:t>Una microempresa no necesita el mismo nivel de formalidad que una empresa en proceso de franquiciar o buscar inversión.</w:t>
      </w:r>
    </w:p>
    <w:p w14:paraId="4EEF522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99CDCE9">
          <v:rect id="_x0000_i1096" style="width:0;height:1.5pt" o:hralign="center" o:hrstd="t" o:hr="t" fillcolor="#a0a0a0" stroked="f"/>
        </w:pict>
      </w:r>
    </w:p>
    <w:p w14:paraId="4E300307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En resumen</w:t>
      </w:r>
    </w:p>
    <w:p w14:paraId="22F1015B" w14:textId="77777777" w:rsidR="00455FDB" w:rsidRPr="00455FDB" w:rsidRDefault="00455FDB" w:rsidP="00455FDB">
      <w:r w:rsidRPr="00455FDB">
        <w:rPr>
          <w:b/>
          <w:bCs/>
        </w:rPr>
        <w:t>Aunque el Gobierno Corporativo para PYMES mexicanas no es una obligación legal directa, está sólidamente respaldado por marcos normativos nacionales e internacionales.</w:t>
      </w:r>
      <w:r w:rsidRPr="00455FDB">
        <w:br/>
        <w:t>Para el despacho, dominar estas referencias es una ventaja técnica, comercial y estratégica que permite posicionar su servicio como profesional, confiable y altamente recomendable.</w:t>
      </w:r>
    </w:p>
    <w:p w14:paraId="12CDC36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1D3BA4D">
          <v:rect id="_x0000_i1097" style="width:0;height:1.5pt" o:hralign="center" o:hrstd="t" o:hr="t" fillcolor="#a0a0a0" stroked="f"/>
        </w:pict>
      </w:r>
    </w:p>
    <w:p w14:paraId="06715193" w14:textId="61186264" w:rsidR="00455FDB" w:rsidRPr="00455FDB" w:rsidRDefault="00455FDB" w:rsidP="00455FDB">
      <w:pPr>
        <w:rPr>
          <w:lang w:val="en-US"/>
        </w:rPr>
      </w:pPr>
    </w:p>
    <w:p w14:paraId="745B4649" w14:textId="77777777" w:rsidR="00571EE3" w:rsidRDefault="00571EE3" w:rsidP="00455FDB">
      <w:pPr>
        <w:rPr>
          <w:b/>
          <w:bCs/>
        </w:rPr>
      </w:pPr>
    </w:p>
    <w:p w14:paraId="7693CAD1" w14:textId="77777777" w:rsidR="00571EE3" w:rsidRDefault="00571EE3" w:rsidP="00455FDB">
      <w:pPr>
        <w:rPr>
          <w:b/>
          <w:bCs/>
        </w:rPr>
      </w:pPr>
    </w:p>
    <w:p w14:paraId="78893E7E" w14:textId="77777777" w:rsidR="00571EE3" w:rsidRDefault="00571EE3" w:rsidP="00455FDB">
      <w:pPr>
        <w:rPr>
          <w:b/>
          <w:bCs/>
        </w:rPr>
      </w:pPr>
    </w:p>
    <w:p w14:paraId="6A24CE99" w14:textId="77777777" w:rsidR="00571EE3" w:rsidRDefault="00571EE3" w:rsidP="00455FDB">
      <w:pPr>
        <w:rPr>
          <w:b/>
          <w:bCs/>
        </w:rPr>
      </w:pPr>
    </w:p>
    <w:p w14:paraId="7C909F2B" w14:textId="77777777" w:rsidR="00571EE3" w:rsidRDefault="00571EE3" w:rsidP="00455FDB">
      <w:pPr>
        <w:rPr>
          <w:b/>
          <w:bCs/>
        </w:rPr>
      </w:pPr>
    </w:p>
    <w:p w14:paraId="085CAF8B" w14:textId="77777777" w:rsidR="00571EE3" w:rsidRDefault="00571EE3" w:rsidP="00455FDB">
      <w:pPr>
        <w:rPr>
          <w:b/>
          <w:bCs/>
        </w:rPr>
      </w:pPr>
    </w:p>
    <w:p w14:paraId="7F76B338" w14:textId="77777777" w:rsidR="00571EE3" w:rsidRDefault="00571EE3" w:rsidP="00455FDB">
      <w:pPr>
        <w:rPr>
          <w:b/>
          <w:bCs/>
        </w:rPr>
      </w:pPr>
    </w:p>
    <w:p w14:paraId="63747BE2" w14:textId="77777777" w:rsidR="00571EE3" w:rsidRDefault="00571EE3" w:rsidP="00455FDB">
      <w:pPr>
        <w:rPr>
          <w:b/>
          <w:bCs/>
        </w:rPr>
      </w:pPr>
    </w:p>
    <w:p w14:paraId="44889DDF" w14:textId="77777777" w:rsidR="00571EE3" w:rsidRDefault="00571EE3" w:rsidP="00455FDB">
      <w:pPr>
        <w:rPr>
          <w:b/>
          <w:bCs/>
        </w:rPr>
      </w:pPr>
    </w:p>
    <w:p w14:paraId="2485F54C" w14:textId="77777777" w:rsidR="00571EE3" w:rsidRDefault="00571EE3" w:rsidP="00455FDB">
      <w:pPr>
        <w:rPr>
          <w:b/>
          <w:bCs/>
        </w:rPr>
      </w:pPr>
    </w:p>
    <w:p w14:paraId="64CFEF95" w14:textId="77777777" w:rsidR="00571EE3" w:rsidRDefault="00571EE3" w:rsidP="00455FDB">
      <w:pPr>
        <w:rPr>
          <w:b/>
          <w:bCs/>
        </w:rPr>
      </w:pPr>
    </w:p>
    <w:p w14:paraId="30C39D90" w14:textId="77777777" w:rsidR="00571EE3" w:rsidRDefault="00571EE3" w:rsidP="00455FDB">
      <w:pPr>
        <w:rPr>
          <w:b/>
          <w:bCs/>
        </w:rPr>
      </w:pPr>
    </w:p>
    <w:p w14:paraId="667CB1F9" w14:textId="77777777" w:rsidR="00571EE3" w:rsidRDefault="00571EE3" w:rsidP="00455FDB">
      <w:pPr>
        <w:rPr>
          <w:b/>
          <w:bCs/>
        </w:rPr>
      </w:pPr>
    </w:p>
    <w:p w14:paraId="06E1B09A" w14:textId="77777777" w:rsidR="00571EE3" w:rsidRDefault="00571EE3" w:rsidP="00455FDB">
      <w:pPr>
        <w:rPr>
          <w:b/>
          <w:bCs/>
        </w:rPr>
      </w:pPr>
    </w:p>
    <w:p w14:paraId="445339B6" w14:textId="58C489A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2.4. Mitos comunes y realidades sobre su implementación en empresas pequeñas y medianas</w:t>
      </w:r>
    </w:p>
    <w:p w14:paraId="47D9D5A1" w14:textId="77777777" w:rsidR="00455FDB" w:rsidRPr="00455FDB" w:rsidRDefault="00455FDB" w:rsidP="00455FDB">
      <w:r w:rsidRPr="00455FDB">
        <w:t xml:space="preserve">Cuando un despacho contable o fiscal propone a una PYME implementar prácticas de Gobierno Corporativo, es común que surjan </w:t>
      </w:r>
      <w:r w:rsidRPr="00455FDB">
        <w:rPr>
          <w:b/>
          <w:bCs/>
        </w:rPr>
        <w:t>objeciones, confusiones o creencias erróneas</w:t>
      </w:r>
      <w:r w:rsidRPr="00455FDB">
        <w:t xml:space="preserve"> que dificultan la venta del servicio o su implementación exitosa. Estas ideas preconcebidas pueden surgir por desconocimiento, por malas experiencias con “consultorías de moda” o por el temor a perder control dentro de la empresa.</w:t>
      </w:r>
    </w:p>
    <w:p w14:paraId="0AE56B84" w14:textId="77777777" w:rsidR="00455FDB" w:rsidRPr="00455FDB" w:rsidRDefault="00455FDB" w:rsidP="00455FDB">
      <w:r w:rsidRPr="00455FDB">
        <w:t xml:space="preserve">Este apartado tiene como objetivo </w:t>
      </w:r>
      <w:r w:rsidRPr="00455FDB">
        <w:rPr>
          <w:b/>
          <w:bCs/>
        </w:rPr>
        <w:t>preparar al despacho para identificar, explicar y rebatir estos mitos</w:t>
      </w:r>
      <w:r w:rsidRPr="00455FDB">
        <w:t>, demostrando que el Gobierno Corporativo no es una carga innecesaria, sino una herramienta realista, flexible y útil.</w:t>
      </w:r>
    </w:p>
    <w:p w14:paraId="1E5A5B4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8545235">
          <v:rect id="_x0000_i1098" style="width:0;height:1.5pt" o:hralign="center" o:hrstd="t" o:hr="t" fillcolor="#a0a0a0" stroked="f"/>
        </w:pict>
      </w:r>
    </w:p>
    <w:p w14:paraId="0B6B9E37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📉</w:t>
      </w:r>
      <w:r w:rsidRPr="00455FDB">
        <w:rPr>
          <w:b/>
          <w:bCs/>
        </w:rPr>
        <w:t xml:space="preserve"> Mito 1: “Eso es para empresas grandes, no para negocios pequeños”</w:t>
      </w:r>
    </w:p>
    <w:p w14:paraId="3AA1500A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🔎</w:t>
      </w:r>
      <w:r w:rsidRPr="00455FDB">
        <w:rPr>
          <w:b/>
          <w:bCs/>
        </w:rPr>
        <w:t xml:space="preserve"> Realidad:</w:t>
      </w:r>
    </w:p>
    <w:p w14:paraId="598861FA" w14:textId="77777777" w:rsidR="00455FDB" w:rsidRPr="00455FDB" w:rsidRDefault="00455FDB" w:rsidP="00455FDB">
      <w:pPr>
        <w:rPr>
          <w:lang w:val="en-US"/>
        </w:rPr>
      </w:pPr>
      <w:r w:rsidRPr="00455FDB">
        <w:t xml:space="preserve">El Gobierno Corporativo </w:t>
      </w:r>
      <w:r w:rsidRPr="00455FDB">
        <w:rPr>
          <w:b/>
          <w:bCs/>
        </w:rPr>
        <w:t>es útil para empresas de todos los tamaños</w:t>
      </w:r>
      <w:r w:rsidRPr="00455FDB">
        <w:t xml:space="preserve">. Lo que cambia es su </w:t>
      </w:r>
      <w:r w:rsidRPr="00455FDB">
        <w:rPr>
          <w:b/>
          <w:bCs/>
        </w:rPr>
        <w:t>grado de formalidad</w:t>
      </w:r>
      <w:r w:rsidRPr="00455FDB">
        <w:t xml:space="preserve"> y </w:t>
      </w:r>
      <w:r w:rsidRPr="00455FDB">
        <w:rPr>
          <w:b/>
          <w:bCs/>
        </w:rPr>
        <w:t>profundidad</w:t>
      </w:r>
      <w:r w:rsidRPr="00455FDB">
        <w:t>, no su pertinencia.</w:t>
      </w:r>
      <w:r w:rsidRPr="00455FDB">
        <w:br/>
      </w:r>
      <w:r w:rsidRPr="00455FDB">
        <w:rPr>
          <w:lang w:val="en-US"/>
        </w:rPr>
        <w:t xml:space="preserve">En las PYMES, </w:t>
      </w:r>
      <w:proofErr w:type="spellStart"/>
      <w:r w:rsidRPr="00455FDB">
        <w:rPr>
          <w:lang w:val="en-US"/>
        </w:rPr>
        <w:t>incluso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una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estructura</w:t>
      </w:r>
      <w:proofErr w:type="spellEnd"/>
      <w:r w:rsidRPr="00455FDB">
        <w:rPr>
          <w:lang w:val="en-US"/>
        </w:rPr>
        <w:t xml:space="preserve"> simple </w:t>
      </w:r>
      <w:proofErr w:type="spellStart"/>
      <w:r w:rsidRPr="00455FDB">
        <w:rPr>
          <w:lang w:val="en-US"/>
        </w:rPr>
        <w:t>puede</w:t>
      </w:r>
      <w:proofErr w:type="spellEnd"/>
      <w:r w:rsidRPr="00455FDB">
        <w:rPr>
          <w:lang w:val="en-US"/>
        </w:rPr>
        <w:t>:</w:t>
      </w:r>
    </w:p>
    <w:p w14:paraId="6023A58F" w14:textId="77777777" w:rsidR="00455FDB" w:rsidRPr="00455FDB" w:rsidRDefault="00455FDB" w:rsidP="00455FDB">
      <w:pPr>
        <w:numPr>
          <w:ilvl w:val="0"/>
          <w:numId w:val="76"/>
        </w:numPr>
        <w:rPr>
          <w:lang w:val="en-US"/>
        </w:rPr>
      </w:pPr>
      <w:proofErr w:type="spellStart"/>
      <w:r w:rsidRPr="00455FDB">
        <w:rPr>
          <w:lang w:val="en-US"/>
        </w:rPr>
        <w:t>Prevenir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conflictos</w:t>
      </w:r>
      <w:proofErr w:type="spellEnd"/>
      <w:r w:rsidRPr="00455FDB">
        <w:rPr>
          <w:lang w:val="en-US"/>
        </w:rPr>
        <w:t xml:space="preserve"> entre </w:t>
      </w:r>
      <w:proofErr w:type="spellStart"/>
      <w:r w:rsidRPr="00455FDB">
        <w:rPr>
          <w:lang w:val="en-US"/>
        </w:rPr>
        <w:t>socios</w:t>
      </w:r>
      <w:proofErr w:type="spellEnd"/>
      <w:r w:rsidRPr="00455FDB">
        <w:rPr>
          <w:lang w:val="en-US"/>
        </w:rPr>
        <w:t>.</w:t>
      </w:r>
    </w:p>
    <w:p w14:paraId="529354D0" w14:textId="77777777" w:rsidR="00455FDB" w:rsidRPr="00455FDB" w:rsidRDefault="00455FDB" w:rsidP="00455FDB">
      <w:pPr>
        <w:numPr>
          <w:ilvl w:val="0"/>
          <w:numId w:val="76"/>
        </w:numPr>
      </w:pPr>
      <w:r w:rsidRPr="00455FDB">
        <w:t>Mejorar la toma de decisiones.</w:t>
      </w:r>
    </w:p>
    <w:p w14:paraId="79297EAF" w14:textId="77777777" w:rsidR="00455FDB" w:rsidRPr="00455FDB" w:rsidRDefault="00455FDB" w:rsidP="00455FDB">
      <w:pPr>
        <w:numPr>
          <w:ilvl w:val="0"/>
          <w:numId w:val="76"/>
        </w:numPr>
      </w:pPr>
      <w:r w:rsidRPr="00455FDB">
        <w:t>Aumentar la confianza entre inversionistas, bancos y el equipo interno.</w:t>
      </w:r>
    </w:p>
    <w:p w14:paraId="47EDF895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El despacho debe explicar que el Gobierno Corporativo no significa crear una junta compleja, sino establecer reglas claras para decidir, delegar y supervisar.</w:t>
      </w:r>
    </w:p>
    <w:p w14:paraId="0F66537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5E29518">
          <v:rect id="_x0000_i1099" style="width:0;height:1.5pt" o:hralign="center" o:hrstd="t" o:hr="t" fillcolor="#a0a0a0" stroked="f"/>
        </w:pict>
      </w:r>
    </w:p>
    <w:p w14:paraId="639C757C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📉</w:t>
      </w:r>
      <w:r w:rsidRPr="00455FDB">
        <w:rPr>
          <w:b/>
          <w:bCs/>
        </w:rPr>
        <w:t xml:space="preserve"> Mito 2: “Nosotros no necesitamos eso, todo lo decidimos rápido”</w:t>
      </w:r>
    </w:p>
    <w:p w14:paraId="045408EA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🔎</w:t>
      </w:r>
      <w:r w:rsidRPr="00455FDB">
        <w:rPr>
          <w:b/>
          <w:bCs/>
        </w:rPr>
        <w:t xml:space="preserve"> Realidad:</w:t>
      </w:r>
    </w:p>
    <w:p w14:paraId="26E6BDF2" w14:textId="77777777" w:rsidR="00455FDB" w:rsidRPr="00455FDB" w:rsidRDefault="00455FDB" w:rsidP="00455FDB">
      <w:r w:rsidRPr="00455FDB">
        <w:t>Decidir rápido no siempre significa decidir bien. Muchas decisiones tomadas de forma impulsiva, sin revisión o sin análisis de datos, terminan generando:</w:t>
      </w:r>
    </w:p>
    <w:p w14:paraId="7D11A495" w14:textId="77777777" w:rsidR="00455FDB" w:rsidRPr="00455FDB" w:rsidRDefault="00455FDB" w:rsidP="00455FDB">
      <w:pPr>
        <w:numPr>
          <w:ilvl w:val="0"/>
          <w:numId w:val="77"/>
        </w:numPr>
        <w:rPr>
          <w:lang w:val="en-US"/>
        </w:rPr>
      </w:pPr>
      <w:r w:rsidRPr="00455FDB">
        <w:rPr>
          <w:lang w:val="en-US"/>
        </w:rPr>
        <w:t xml:space="preserve">Costos </w:t>
      </w:r>
      <w:proofErr w:type="spellStart"/>
      <w:r w:rsidRPr="00455FDB">
        <w:rPr>
          <w:lang w:val="en-US"/>
        </w:rPr>
        <w:t>imprevistos</w:t>
      </w:r>
      <w:proofErr w:type="spellEnd"/>
      <w:r w:rsidRPr="00455FDB">
        <w:rPr>
          <w:lang w:val="en-US"/>
        </w:rPr>
        <w:t>.</w:t>
      </w:r>
    </w:p>
    <w:p w14:paraId="28E3E6C2" w14:textId="77777777" w:rsidR="00455FDB" w:rsidRPr="00455FDB" w:rsidRDefault="00455FDB" w:rsidP="00455FDB">
      <w:pPr>
        <w:numPr>
          <w:ilvl w:val="0"/>
          <w:numId w:val="77"/>
        </w:numPr>
        <w:rPr>
          <w:lang w:val="en-US"/>
        </w:rPr>
      </w:pPr>
      <w:proofErr w:type="spellStart"/>
      <w:r w:rsidRPr="00455FDB">
        <w:rPr>
          <w:lang w:val="en-US"/>
        </w:rPr>
        <w:t>Problemas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laborales</w:t>
      </w:r>
      <w:proofErr w:type="spellEnd"/>
      <w:r w:rsidRPr="00455FDB">
        <w:rPr>
          <w:lang w:val="en-US"/>
        </w:rPr>
        <w:t>.</w:t>
      </w:r>
    </w:p>
    <w:p w14:paraId="4A18796B" w14:textId="77777777" w:rsidR="00455FDB" w:rsidRPr="00455FDB" w:rsidRDefault="00455FDB" w:rsidP="00455FDB">
      <w:pPr>
        <w:numPr>
          <w:ilvl w:val="0"/>
          <w:numId w:val="77"/>
        </w:numPr>
      </w:pPr>
      <w:r w:rsidRPr="00455FDB">
        <w:t>Conflictos entre socios o gerentes.</w:t>
      </w:r>
    </w:p>
    <w:p w14:paraId="27F6C8A7" w14:textId="77777777" w:rsidR="00455FDB" w:rsidRPr="00455FDB" w:rsidRDefault="00455FDB" w:rsidP="00455FDB">
      <w:pPr>
        <w:numPr>
          <w:ilvl w:val="0"/>
          <w:numId w:val="77"/>
        </w:numPr>
      </w:pPr>
      <w:r w:rsidRPr="00455FDB">
        <w:t>Pérdida de control sobre el rumbo del negocio.</w:t>
      </w:r>
    </w:p>
    <w:p w14:paraId="417C6CC9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El Gobierno Corporativo no impide decidir, pero sí ayuda a que las decisiones estén alineadas, fundamentadas y registradas.</w:t>
      </w:r>
    </w:p>
    <w:p w14:paraId="5D6624B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07E8B64">
          <v:rect id="_x0000_i1100" style="width:0;height:1.5pt" o:hralign="center" o:hrstd="t" o:hr="t" fillcolor="#a0a0a0" stroked="f"/>
        </w:pict>
      </w:r>
    </w:p>
    <w:p w14:paraId="329CA96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lastRenderedPageBreak/>
        <w:t>📉</w:t>
      </w:r>
      <w:r w:rsidRPr="00455FDB">
        <w:rPr>
          <w:b/>
          <w:bCs/>
        </w:rPr>
        <w:t xml:space="preserve"> Mito 3: “Eso solo complica las cosas. Aquí funcionamos como familia.”</w:t>
      </w:r>
    </w:p>
    <w:p w14:paraId="3F1B8B1E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🔎</w:t>
      </w:r>
      <w:r w:rsidRPr="00455FDB">
        <w:rPr>
          <w:b/>
          <w:bCs/>
        </w:rPr>
        <w:t xml:space="preserve"> Realidad:</w:t>
      </w:r>
    </w:p>
    <w:p w14:paraId="1EB4C84E" w14:textId="77777777" w:rsidR="00455FDB" w:rsidRPr="00455FDB" w:rsidRDefault="00455FDB" w:rsidP="00455FDB">
      <w:pPr>
        <w:rPr>
          <w:lang w:val="en-US"/>
        </w:rPr>
      </w:pPr>
      <w:r w:rsidRPr="00455FDB">
        <w:t xml:space="preserve">Precisamente por tratarse de una empresa familiar, </w:t>
      </w:r>
      <w:r w:rsidRPr="00455FDB">
        <w:rPr>
          <w:b/>
          <w:bCs/>
        </w:rPr>
        <w:t>la implementación de reglas claras es aún más necesaria</w:t>
      </w:r>
      <w:r w:rsidRPr="00455FDB">
        <w:t>.</w:t>
      </w:r>
      <w:r w:rsidRPr="00455FDB">
        <w:br/>
      </w:r>
      <w:r w:rsidRPr="00455FDB">
        <w:rPr>
          <w:lang w:val="en-US"/>
        </w:rPr>
        <w:t xml:space="preserve">Muchos </w:t>
      </w:r>
      <w:proofErr w:type="spellStart"/>
      <w:r w:rsidRPr="00455FDB">
        <w:rPr>
          <w:lang w:val="en-US"/>
        </w:rPr>
        <w:t>negocios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familiares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han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colapsado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por</w:t>
      </w:r>
      <w:proofErr w:type="spellEnd"/>
      <w:r w:rsidRPr="00455FDB">
        <w:rPr>
          <w:lang w:val="en-US"/>
        </w:rPr>
        <w:t>:</w:t>
      </w:r>
    </w:p>
    <w:p w14:paraId="187519FA" w14:textId="77777777" w:rsidR="00455FDB" w:rsidRPr="00455FDB" w:rsidRDefault="00455FDB" w:rsidP="00455FDB">
      <w:pPr>
        <w:numPr>
          <w:ilvl w:val="0"/>
          <w:numId w:val="78"/>
        </w:numPr>
      </w:pPr>
      <w:r w:rsidRPr="00455FDB">
        <w:t>Falta de acuerdos sobre el rol de los hijos.</w:t>
      </w:r>
    </w:p>
    <w:p w14:paraId="5F7243CA" w14:textId="77777777" w:rsidR="00455FDB" w:rsidRPr="00455FDB" w:rsidRDefault="00455FDB" w:rsidP="00455FDB">
      <w:pPr>
        <w:numPr>
          <w:ilvl w:val="0"/>
          <w:numId w:val="78"/>
        </w:numPr>
        <w:rPr>
          <w:lang w:val="en-US"/>
        </w:rPr>
      </w:pPr>
      <w:proofErr w:type="spellStart"/>
      <w:r w:rsidRPr="00455FDB">
        <w:rPr>
          <w:lang w:val="en-US"/>
        </w:rPr>
        <w:t>Disputas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por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decisiones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económicas</w:t>
      </w:r>
      <w:proofErr w:type="spellEnd"/>
      <w:r w:rsidRPr="00455FDB">
        <w:rPr>
          <w:lang w:val="en-US"/>
        </w:rPr>
        <w:t>.</w:t>
      </w:r>
    </w:p>
    <w:p w14:paraId="3D9F9086" w14:textId="77777777" w:rsidR="00455FDB" w:rsidRPr="00455FDB" w:rsidRDefault="00455FDB" w:rsidP="00455FDB">
      <w:pPr>
        <w:numPr>
          <w:ilvl w:val="0"/>
          <w:numId w:val="78"/>
        </w:numPr>
      </w:pPr>
      <w:r w:rsidRPr="00455FDB">
        <w:t>Confusión entre lo que es de la empresa y lo que es personal.</w:t>
      </w:r>
    </w:p>
    <w:p w14:paraId="2D782CFD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El Gobierno Corporativo no elimina lo familiar, pero ayuda a proteger la empresa de los problemas típicos de relaciones familiares mal gestionadas.</w:t>
      </w:r>
    </w:p>
    <w:p w14:paraId="7662A43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1B654B8">
          <v:rect id="_x0000_i1101" style="width:0;height:1.5pt" o:hralign="center" o:hrstd="t" o:hr="t" fillcolor="#a0a0a0" stroked="f"/>
        </w:pict>
      </w:r>
    </w:p>
    <w:p w14:paraId="414409E2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📉</w:t>
      </w:r>
      <w:r w:rsidRPr="00455FDB">
        <w:rPr>
          <w:b/>
          <w:bCs/>
        </w:rPr>
        <w:t xml:space="preserve"> Mito 4: “No podemos pagar una estructura de ese tipo”</w:t>
      </w:r>
    </w:p>
    <w:p w14:paraId="6A3C0CD3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🔎</w:t>
      </w:r>
      <w:r w:rsidRPr="00455FDB">
        <w:rPr>
          <w:b/>
          <w:bCs/>
        </w:rPr>
        <w:t xml:space="preserve"> Realidad:</w:t>
      </w:r>
    </w:p>
    <w:p w14:paraId="1CC4DFCF" w14:textId="77777777" w:rsidR="00455FDB" w:rsidRPr="00455FDB" w:rsidRDefault="00455FDB" w:rsidP="00455FDB">
      <w:pPr>
        <w:rPr>
          <w:lang w:val="en-US"/>
        </w:rPr>
      </w:pPr>
      <w:r w:rsidRPr="00455FDB">
        <w:t xml:space="preserve">El Gobierno Corporativo no requiere contratar más personas ni crear una estructura costosa. </w:t>
      </w:r>
      <w:proofErr w:type="spellStart"/>
      <w:r w:rsidRPr="00455FDB">
        <w:rPr>
          <w:lang w:val="en-US"/>
        </w:rPr>
        <w:t>Puede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implementarse</w:t>
      </w:r>
      <w:proofErr w:type="spellEnd"/>
      <w:r w:rsidRPr="00455FDB">
        <w:rPr>
          <w:lang w:val="en-US"/>
        </w:rPr>
        <w:t xml:space="preserve"> con:</w:t>
      </w:r>
    </w:p>
    <w:p w14:paraId="47CAC3EB" w14:textId="77777777" w:rsidR="00455FDB" w:rsidRPr="00455FDB" w:rsidRDefault="00455FDB" w:rsidP="00455FDB">
      <w:pPr>
        <w:numPr>
          <w:ilvl w:val="0"/>
          <w:numId w:val="79"/>
        </w:numPr>
      </w:pPr>
      <w:r w:rsidRPr="00455FDB">
        <w:t>Reuniones entre los socios ya existentes.</w:t>
      </w:r>
    </w:p>
    <w:p w14:paraId="48CADF4B" w14:textId="77777777" w:rsidR="00455FDB" w:rsidRPr="00455FDB" w:rsidRDefault="00455FDB" w:rsidP="00455FDB">
      <w:pPr>
        <w:numPr>
          <w:ilvl w:val="0"/>
          <w:numId w:val="79"/>
        </w:numPr>
        <w:rPr>
          <w:lang w:val="en-US"/>
        </w:rPr>
      </w:pPr>
      <w:proofErr w:type="spellStart"/>
      <w:r w:rsidRPr="00455FDB">
        <w:rPr>
          <w:lang w:val="en-US"/>
        </w:rPr>
        <w:t>Documentos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sencillos</w:t>
      </w:r>
      <w:proofErr w:type="spellEnd"/>
      <w:r w:rsidRPr="00455FDB">
        <w:rPr>
          <w:lang w:val="en-US"/>
        </w:rPr>
        <w:t>.</w:t>
      </w:r>
    </w:p>
    <w:p w14:paraId="29E520AE" w14:textId="77777777" w:rsidR="00455FDB" w:rsidRPr="00455FDB" w:rsidRDefault="00455FDB" w:rsidP="00455FDB">
      <w:pPr>
        <w:numPr>
          <w:ilvl w:val="0"/>
          <w:numId w:val="79"/>
        </w:numPr>
      </w:pPr>
      <w:r w:rsidRPr="00455FDB">
        <w:t>Indicadores básicos y reportes internos.</w:t>
      </w:r>
    </w:p>
    <w:p w14:paraId="56238448" w14:textId="77777777" w:rsidR="00455FDB" w:rsidRPr="00455FDB" w:rsidRDefault="00455FDB" w:rsidP="00455FDB">
      <w:pPr>
        <w:rPr>
          <w:lang w:val="en-US"/>
        </w:rPr>
      </w:pPr>
      <w:r w:rsidRPr="00455FDB">
        <w:rPr>
          <w:lang w:val="en-US"/>
        </w:rPr>
        <w:t xml:space="preserve">Además, </w:t>
      </w:r>
      <w:proofErr w:type="spellStart"/>
      <w:r w:rsidRPr="00455FDB">
        <w:rPr>
          <w:lang w:val="en-US"/>
        </w:rPr>
        <w:t>su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implementación</w:t>
      </w:r>
      <w:proofErr w:type="spellEnd"/>
      <w:r w:rsidRPr="00455FDB">
        <w:rPr>
          <w:lang w:val="en-US"/>
        </w:rPr>
        <w:t>:</w:t>
      </w:r>
    </w:p>
    <w:p w14:paraId="2B96AC87" w14:textId="77777777" w:rsidR="00455FDB" w:rsidRPr="00455FDB" w:rsidRDefault="00455FDB" w:rsidP="00455FDB">
      <w:pPr>
        <w:numPr>
          <w:ilvl w:val="0"/>
          <w:numId w:val="80"/>
        </w:numPr>
      </w:pPr>
      <w:r w:rsidRPr="00455FDB">
        <w:rPr>
          <w:b/>
          <w:bCs/>
        </w:rPr>
        <w:t>Previene errores que cuestan más que su costo.</w:t>
      </w:r>
    </w:p>
    <w:p w14:paraId="4E657FDF" w14:textId="77777777" w:rsidR="00455FDB" w:rsidRPr="00455FDB" w:rsidRDefault="00455FDB" w:rsidP="00455FDB">
      <w:pPr>
        <w:numPr>
          <w:ilvl w:val="0"/>
          <w:numId w:val="80"/>
        </w:numPr>
      </w:pPr>
      <w:r w:rsidRPr="00455FDB">
        <w:rPr>
          <w:b/>
          <w:bCs/>
        </w:rPr>
        <w:t>Mejora la eficiencia de la operación.</w:t>
      </w:r>
    </w:p>
    <w:p w14:paraId="26E77D22" w14:textId="77777777" w:rsidR="00455FDB" w:rsidRPr="00455FDB" w:rsidRDefault="00455FDB" w:rsidP="00455FDB">
      <w:pPr>
        <w:numPr>
          <w:ilvl w:val="0"/>
          <w:numId w:val="80"/>
        </w:numPr>
      </w:pPr>
      <w:r w:rsidRPr="00455FDB">
        <w:rPr>
          <w:b/>
          <w:bCs/>
        </w:rPr>
        <w:t>Evita decisiones que pueden derivar en sanciones fiscales o legales.</w:t>
      </w:r>
    </w:p>
    <w:p w14:paraId="19B84324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El despacho puede ofrecer paquetes escalables y adaptados al presupuesto del cliente.</w:t>
      </w:r>
    </w:p>
    <w:p w14:paraId="4CF481F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ADCE511">
          <v:rect id="_x0000_i1102" style="width:0;height:1.5pt" o:hralign="center" o:hrstd="t" o:hr="t" fillcolor="#a0a0a0" stroked="f"/>
        </w:pict>
      </w:r>
    </w:p>
    <w:p w14:paraId="5B2B8C7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📉</w:t>
      </w:r>
      <w:r w:rsidRPr="00455FDB">
        <w:rPr>
          <w:b/>
          <w:bCs/>
        </w:rPr>
        <w:t xml:space="preserve"> Mito 5: “Yo soy el dueño, no necesito pedir permiso para decidir”</w:t>
      </w:r>
    </w:p>
    <w:p w14:paraId="30B7BA7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🔎</w:t>
      </w:r>
      <w:r w:rsidRPr="00455FDB">
        <w:rPr>
          <w:b/>
          <w:bCs/>
        </w:rPr>
        <w:t xml:space="preserve"> Realidad:</w:t>
      </w:r>
    </w:p>
    <w:p w14:paraId="13796B42" w14:textId="77777777" w:rsidR="00455FDB" w:rsidRPr="00455FDB" w:rsidRDefault="00455FDB" w:rsidP="00455FDB">
      <w:pPr>
        <w:rPr>
          <w:lang w:val="en-US"/>
        </w:rPr>
      </w:pPr>
      <w:r w:rsidRPr="00455FDB">
        <w:t xml:space="preserve">Ser el dueño no está en contradicción con tener un Gobierno Corporativo. </w:t>
      </w:r>
      <w:r w:rsidRPr="00455FDB">
        <w:rPr>
          <w:lang w:val="en-US"/>
        </w:rPr>
        <w:t xml:space="preserve">Al </w:t>
      </w:r>
      <w:proofErr w:type="spellStart"/>
      <w:r w:rsidRPr="00455FDB">
        <w:rPr>
          <w:lang w:val="en-US"/>
        </w:rPr>
        <w:t>contrario</w:t>
      </w:r>
      <w:proofErr w:type="spellEnd"/>
      <w:r w:rsidRPr="00455FDB">
        <w:rPr>
          <w:lang w:val="en-US"/>
        </w:rPr>
        <w:t>:</w:t>
      </w:r>
    </w:p>
    <w:p w14:paraId="34147867" w14:textId="77777777" w:rsidR="00455FDB" w:rsidRPr="00455FDB" w:rsidRDefault="00455FDB" w:rsidP="00455FDB">
      <w:pPr>
        <w:numPr>
          <w:ilvl w:val="0"/>
          <w:numId w:val="81"/>
        </w:numPr>
      </w:pPr>
      <w:r w:rsidRPr="00455FDB">
        <w:t xml:space="preserve">Establecer reglas claras </w:t>
      </w:r>
      <w:r w:rsidRPr="00455FDB">
        <w:rPr>
          <w:b/>
          <w:bCs/>
        </w:rPr>
        <w:t>protege al dueño</w:t>
      </w:r>
      <w:r w:rsidRPr="00455FDB">
        <w:t xml:space="preserve"> de cargar con toda la operación.</w:t>
      </w:r>
    </w:p>
    <w:p w14:paraId="105BCE74" w14:textId="77777777" w:rsidR="00455FDB" w:rsidRPr="00455FDB" w:rsidRDefault="00455FDB" w:rsidP="00455FDB">
      <w:pPr>
        <w:numPr>
          <w:ilvl w:val="0"/>
          <w:numId w:val="81"/>
        </w:numPr>
      </w:pPr>
      <w:r w:rsidRPr="00455FDB">
        <w:t>Permite delegar con confianza y formar equipos profesionales.</w:t>
      </w:r>
    </w:p>
    <w:p w14:paraId="2D0BF31C" w14:textId="77777777" w:rsidR="00455FDB" w:rsidRPr="00455FDB" w:rsidRDefault="00455FDB" w:rsidP="00455FDB">
      <w:pPr>
        <w:numPr>
          <w:ilvl w:val="0"/>
          <w:numId w:val="81"/>
        </w:numPr>
      </w:pPr>
      <w:r w:rsidRPr="00455FDB">
        <w:t>Facilita procesos de sucesión, venta o expansión.</w:t>
      </w:r>
    </w:p>
    <w:p w14:paraId="3E7A5123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lastRenderedPageBreak/>
        <w:t>🔧</w:t>
      </w:r>
      <w:r w:rsidRPr="00455FDB">
        <w:t xml:space="preserve"> </w:t>
      </w:r>
      <w:r w:rsidRPr="00455FDB">
        <w:rPr>
          <w:i/>
          <w:iCs/>
        </w:rPr>
        <w:t>El despacho puede mostrar cómo tener autoridad no implica improvisar, sino ejercer liderazgo con respaldo y estructura.</w:t>
      </w:r>
    </w:p>
    <w:p w14:paraId="75878EFE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74CAF4B">
          <v:rect id="_x0000_i1103" style="width:0;height:1.5pt" o:hralign="center" o:hrstd="t" o:hr="t" fillcolor="#a0a0a0" stroked="f"/>
        </w:pict>
      </w:r>
    </w:p>
    <w:p w14:paraId="6C8599F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📉</w:t>
      </w:r>
      <w:r w:rsidRPr="00455FDB">
        <w:rPr>
          <w:b/>
          <w:bCs/>
        </w:rPr>
        <w:t xml:space="preserve"> Mito 6: “No vamos a estar haciendo papeles inútiles solo para cumplir”</w:t>
      </w:r>
    </w:p>
    <w:p w14:paraId="5C705D97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🔎</w:t>
      </w:r>
      <w:r w:rsidRPr="00455FDB">
        <w:rPr>
          <w:b/>
          <w:bCs/>
        </w:rPr>
        <w:t xml:space="preserve"> Realidad:</w:t>
      </w:r>
    </w:p>
    <w:p w14:paraId="5DC340FF" w14:textId="77777777" w:rsidR="00455FDB" w:rsidRPr="00455FDB" w:rsidRDefault="00455FDB" w:rsidP="00455FDB">
      <w:r w:rsidRPr="00455FDB">
        <w:t xml:space="preserve">El Gobierno Corporativo no es una actividad documental, sino una </w:t>
      </w:r>
      <w:r w:rsidRPr="00455FDB">
        <w:rPr>
          <w:b/>
          <w:bCs/>
        </w:rPr>
        <w:t>forma de organizar la empresa para que funcione mejor</w:t>
      </w:r>
      <w:r w:rsidRPr="00455FDB">
        <w:t>.</w:t>
      </w:r>
    </w:p>
    <w:p w14:paraId="26A159FE" w14:textId="77777777" w:rsidR="00455FDB" w:rsidRPr="00455FDB" w:rsidRDefault="00455FDB" w:rsidP="00455FDB">
      <w:pPr>
        <w:numPr>
          <w:ilvl w:val="0"/>
          <w:numId w:val="82"/>
        </w:numPr>
      </w:pPr>
      <w:r w:rsidRPr="00455FDB">
        <w:t>Las minutas sirven para que no se pierdan acuerdos.</w:t>
      </w:r>
    </w:p>
    <w:p w14:paraId="17063992" w14:textId="77777777" w:rsidR="00455FDB" w:rsidRPr="00455FDB" w:rsidRDefault="00455FDB" w:rsidP="00455FDB">
      <w:pPr>
        <w:numPr>
          <w:ilvl w:val="0"/>
          <w:numId w:val="82"/>
        </w:numPr>
      </w:pPr>
      <w:r w:rsidRPr="00455FDB">
        <w:t>Las políticas operativas reducen la improvisación.</w:t>
      </w:r>
    </w:p>
    <w:p w14:paraId="64DB56C6" w14:textId="77777777" w:rsidR="00455FDB" w:rsidRPr="00455FDB" w:rsidRDefault="00455FDB" w:rsidP="00455FDB">
      <w:pPr>
        <w:numPr>
          <w:ilvl w:val="0"/>
          <w:numId w:val="82"/>
        </w:numPr>
      </w:pPr>
      <w:r w:rsidRPr="00455FDB">
        <w:t>Los reportes ayudan a tomar decisiones mejor informadas.</w:t>
      </w:r>
    </w:p>
    <w:p w14:paraId="4D9CE7BC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El despacho debe enfatizar que cada documento que se redacta tiene una función práctica y es útil en la operación diaria.</w:t>
      </w:r>
    </w:p>
    <w:p w14:paraId="1772F02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3ED9C4D">
          <v:rect id="_x0000_i1104" style="width:0;height:1.5pt" o:hralign="center" o:hrstd="t" o:hr="t" fillcolor="#a0a0a0" stroked="f"/>
        </w:pict>
      </w:r>
    </w:p>
    <w:p w14:paraId="2F743F12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📉</w:t>
      </w:r>
      <w:r w:rsidRPr="00455FDB">
        <w:rPr>
          <w:b/>
          <w:bCs/>
        </w:rPr>
        <w:t xml:space="preserve"> Mito 7: “Eso nos haría perder flexibilidad”</w:t>
      </w:r>
    </w:p>
    <w:p w14:paraId="19A457C7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🔎</w:t>
      </w:r>
      <w:r w:rsidRPr="00455FDB">
        <w:rPr>
          <w:b/>
          <w:bCs/>
        </w:rPr>
        <w:t xml:space="preserve"> Realidad:</w:t>
      </w:r>
    </w:p>
    <w:p w14:paraId="50C836A6" w14:textId="77777777" w:rsidR="00455FDB" w:rsidRPr="00455FDB" w:rsidRDefault="00455FDB" w:rsidP="00455FDB">
      <w:r w:rsidRPr="00455FDB">
        <w:t>Tener reglas no significa volverse rígido.</w:t>
      </w:r>
      <w:r w:rsidRPr="00455FDB">
        <w:br/>
        <w:t>El Gobierno Corporativo puede adaptarse al estilo propio de cada empresa. De hecho, permite que:</w:t>
      </w:r>
    </w:p>
    <w:p w14:paraId="2BE5517A" w14:textId="77777777" w:rsidR="00455FDB" w:rsidRPr="00455FDB" w:rsidRDefault="00455FDB" w:rsidP="00455FDB">
      <w:pPr>
        <w:numPr>
          <w:ilvl w:val="0"/>
          <w:numId w:val="83"/>
        </w:numPr>
      </w:pPr>
      <w:r w:rsidRPr="00455FDB">
        <w:t>La empresa tome decisiones con agilidad, pero sin improvisación.</w:t>
      </w:r>
    </w:p>
    <w:p w14:paraId="177380A0" w14:textId="77777777" w:rsidR="00455FDB" w:rsidRPr="00455FDB" w:rsidRDefault="00455FDB" w:rsidP="00455FDB">
      <w:pPr>
        <w:numPr>
          <w:ilvl w:val="0"/>
          <w:numId w:val="83"/>
        </w:numPr>
      </w:pPr>
      <w:r w:rsidRPr="00455FDB">
        <w:t>El equipo operativo trabaje con autonomía, sin depender de cada indicación del dueño.</w:t>
      </w:r>
    </w:p>
    <w:p w14:paraId="451A42A8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🔧</w:t>
      </w:r>
      <w:r w:rsidRPr="00455FDB">
        <w:t xml:space="preserve"> </w:t>
      </w:r>
      <w:r w:rsidRPr="00455FDB">
        <w:rPr>
          <w:i/>
          <w:iCs/>
        </w:rPr>
        <w:t>La flexibilidad empresarial es mayor cuando hay claridad en funciones, límites y objetivos.</w:t>
      </w:r>
    </w:p>
    <w:p w14:paraId="1B7BFA4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D91F776">
          <v:rect id="_x0000_i1105" style="width:0;height:1.5pt" o:hralign="center" o:hrstd="t" o:hr="t" fillcolor="#a0a0a0" stroked="f"/>
        </w:pict>
      </w:r>
    </w:p>
    <w:p w14:paraId="7E3D4810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🛠️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Recomendaciones</w:t>
      </w:r>
      <w:proofErr w:type="spellEnd"/>
      <w:r w:rsidRPr="00455FDB">
        <w:rPr>
          <w:b/>
          <w:bCs/>
          <w:lang w:val="en-US"/>
        </w:rPr>
        <w:t xml:space="preserve"> para </w:t>
      </w:r>
      <w:proofErr w:type="spellStart"/>
      <w:r w:rsidRPr="00455FDB">
        <w:rPr>
          <w:b/>
          <w:bCs/>
          <w:lang w:val="en-US"/>
        </w:rPr>
        <w:t>el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despacho</w:t>
      </w:r>
      <w:proofErr w:type="spellEnd"/>
    </w:p>
    <w:p w14:paraId="10027897" w14:textId="77777777" w:rsidR="00455FDB" w:rsidRPr="00455FDB" w:rsidRDefault="00455FDB" w:rsidP="00455FDB">
      <w:pPr>
        <w:numPr>
          <w:ilvl w:val="0"/>
          <w:numId w:val="84"/>
        </w:numPr>
      </w:pPr>
      <w:r w:rsidRPr="00455FDB">
        <w:rPr>
          <w:b/>
          <w:bCs/>
        </w:rPr>
        <w:t>Escuchar con respeto los temores del cliente</w:t>
      </w:r>
      <w:r w:rsidRPr="00455FDB">
        <w:t xml:space="preserve"> y no descalificarlos.</w:t>
      </w:r>
    </w:p>
    <w:p w14:paraId="49D8E630" w14:textId="77777777" w:rsidR="00455FDB" w:rsidRPr="00455FDB" w:rsidRDefault="00455FDB" w:rsidP="00455FDB">
      <w:pPr>
        <w:numPr>
          <w:ilvl w:val="0"/>
          <w:numId w:val="84"/>
        </w:numPr>
      </w:pPr>
      <w:r w:rsidRPr="00455FDB">
        <w:rPr>
          <w:b/>
          <w:bCs/>
        </w:rPr>
        <w:t>Traducir el concepto a ejemplos cotidianos</w:t>
      </w:r>
      <w:r w:rsidRPr="00455FDB">
        <w:t xml:space="preserve"> (“una minuta es como tu lista de acuerdos en libreta, pero ordenada y formal”).</w:t>
      </w:r>
    </w:p>
    <w:p w14:paraId="21039528" w14:textId="77777777" w:rsidR="00455FDB" w:rsidRPr="00455FDB" w:rsidRDefault="00455FDB" w:rsidP="00455FDB">
      <w:pPr>
        <w:numPr>
          <w:ilvl w:val="0"/>
          <w:numId w:val="84"/>
        </w:numPr>
      </w:pPr>
      <w:r w:rsidRPr="00455FDB">
        <w:rPr>
          <w:b/>
          <w:bCs/>
        </w:rPr>
        <w:t>Mostrar resultados concretos de casos reales</w:t>
      </w:r>
      <w:r w:rsidRPr="00455FDB">
        <w:t xml:space="preserve"> (aunque sean genéricos o anónimos).</w:t>
      </w:r>
    </w:p>
    <w:p w14:paraId="217DF194" w14:textId="77777777" w:rsidR="00455FDB" w:rsidRPr="00455FDB" w:rsidRDefault="00455FDB" w:rsidP="00455FDB">
      <w:pPr>
        <w:numPr>
          <w:ilvl w:val="0"/>
          <w:numId w:val="84"/>
        </w:numPr>
      </w:pPr>
      <w:r w:rsidRPr="00455FDB">
        <w:rPr>
          <w:b/>
          <w:bCs/>
        </w:rPr>
        <w:t>Presentar el Gobierno Corporativo como una ventaja competitiva</w:t>
      </w:r>
      <w:r w:rsidRPr="00455FDB">
        <w:t>, no como una imposición.</w:t>
      </w:r>
    </w:p>
    <w:p w14:paraId="77A990A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3CF3A45">
          <v:rect id="_x0000_i1106" style="width:0;height:1.5pt" o:hralign="center" o:hrstd="t" o:hr="t" fillcolor="#a0a0a0" stroked="f"/>
        </w:pict>
      </w:r>
    </w:p>
    <w:p w14:paraId="3F1E76D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En resumen</w:t>
      </w:r>
    </w:p>
    <w:p w14:paraId="0EC1BD72" w14:textId="77777777" w:rsidR="00455FDB" w:rsidRPr="00455FDB" w:rsidRDefault="00455FDB" w:rsidP="00455FDB">
      <w:r w:rsidRPr="00455FDB">
        <w:rPr>
          <w:b/>
          <w:bCs/>
        </w:rPr>
        <w:lastRenderedPageBreak/>
        <w:t>Los mitos sobre el Gobierno Corporativo en PYMES son barreras culturales más que técnicas.</w:t>
      </w:r>
      <w:r w:rsidRPr="00455FDB">
        <w:br/>
        <w:t>El despacho que logra desmontarlos con empatía, ejemplos claros y propuestas adaptadas al cliente se posiciona no solo como proveedor, sino como un aliado estratégico que entiende su realidad y lo ayuda a evolucionar.</w:t>
      </w:r>
    </w:p>
    <w:p w14:paraId="398D7FC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FFB18B9">
          <v:rect id="_x0000_i1107" style="width:0;height:1.5pt" o:hralign="center" o:hrstd="t" o:hr="t" fillcolor="#a0a0a0" stroked="f"/>
        </w:pict>
      </w:r>
    </w:p>
    <w:p w14:paraId="049F4417" w14:textId="313A1A6F" w:rsidR="00455FDB" w:rsidRPr="00455FDB" w:rsidRDefault="00455FDB" w:rsidP="00455FDB">
      <w:pPr>
        <w:rPr>
          <w:lang w:val="en-US"/>
        </w:rPr>
      </w:pPr>
    </w:p>
    <w:p w14:paraId="429AC5A0" w14:textId="77777777" w:rsidR="00DB784B" w:rsidRDefault="00DB784B" w:rsidP="00455FDB">
      <w:pPr>
        <w:rPr>
          <w:b/>
          <w:bCs/>
        </w:rPr>
      </w:pPr>
    </w:p>
    <w:p w14:paraId="7969E2EF" w14:textId="77777777" w:rsidR="00DB784B" w:rsidRDefault="00DB784B" w:rsidP="00455FDB">
      <w:pPr>
        <w:rPr>
          <w:b/>
          <w:bCs/>
        </w:rPr>
      </w:pPr>
    </w:p>
    <w:p w14:paraId="5698D6A3" w14:textId="77777777" w:rsidR="00DB784B" w:rsidRDefault="00DB784B" w:rsidP="00455FDB">
      <w:pPr>
        <w:rPr>
          <w:b/>
          <w:bCs/>
        </w:rPr>
      </w:pPr>
    </w:p>
    <w:p w14:paraId="7F6F2CC1" w14:textId="77777777" w:rsidR="00DB784B" w:rsidRDefault="00DB784B" w:rsidP="00455FDB">
      <w:pPr>
        <w:rPr>
          <w:b/>
          <w:bCs/>
        </w:rPr>
      </w:pPr>
    </w:p>
    <w:p w14:paraId="25699C79" w14:textId="77777777" w:rsidR="00DB784B" w:rsidRDefault="00DB784B" w:rsidP="00455FDB">
      <w:pPr>
        <w:rPr>
          <w:b/>
          <w:bCs/>
        </w:rPr>
      </w:pPr>
    </w:p>
    <w:p w14:paraId="45FAA601" w14:textId="77777777" w:rsidR="00DB784B" w:rsidRDefault="00DB784B" w:rsidP="00455FDB">
      <w:pPr>
        <w:rPr>
          <w:b/>
          <w:bCs/>
        </w:rPr>
      </w:pPr>
    </w:p>
    <w:p w14:paraId="34561C01" w14:textId="77777777" w:rsidR="00DB784B" w:rsidRDefault="00DB784B" w:rsidP="00455FDB">
      <w:pPr>
        <w:rPr>
          <w:b/>
          <w:bCs/>
        </w:rPr>
      </w:pPr>
    </w:p>
    <w:p w14:paraId="6A1B83D0" w14:textId="77777777" w:rsidR="00DB784B" w:rsidRDefault="00DB784B" w:rsidP="00455FDB">
      <w:pPr>
        <w:rPr>
          <w:b/>
          <w:bCs/>
        </w:rPr>
      </w:pPr>
    </w:p>
    <w:p w14:paraId="611476F9" w14:textId="77777777" w:rsidR="00DB784B" w:rsidRDefault="00DB784B" w:rsidP="00455FDB">
      <w:pPr>
        <w:rPr>
          <w:b/>
          <w:bCs/>
        </w:rPr>
      </w:pPr>
    </w:p>
    <w:p w14:paraId="504B5449" w14:textId="77777777" w:rsidR="00DB784B" w:rsidRDefault="00DB784B" w:rsidP="00455FDB">
      <w:pPr>
        <w:rPr>
          <w:b/>
          <w:bCs/>
        </w:rPr>
      </w:pPr>
    </w:p>
    <w:p w14:paraId="4E85155C" w14:textId="77777777" w:rsidR="00DB784B" w:rsidRDefault="00DB784B" w:rsidP="00455FDB">
      <w:pPr>
        <w:rPr>
          <w:b/>
          <w:bCs/>
        </w:rPr>
      </w:pPr>
    </w:p>
    <w:p w14:paraId="7D082C93" w14:textId="77777777" w:rsidR="00DB784B" w:rsidRDefault="00DB784B" w:rsidP="00455FDB">
      <w:pPr>
        <w:rPr>
          <w:b/>
          <w:bCs/>
        </w:rPr>
      </w:pPr>
    </w:p>
    <w:p w14:paraId="2F3EC08B" w14:textId="77777777" w:rsidR="00DB784B" w:rsidRDefault="00DB784B" w:rsidP="00455FDB">
      <w:pPr>
        <w:rPr>
          <w:b/>
          <w:bCs/>
        </w:rPr>
      </w:pPr>
    </w:p>
    <w:p w14:paraId="203D614A" w14:textId="77777777" w:rsidR="00DB784B" w:rsidRDefault="00DB784B" w:rsidP="00455FDB">
      <w:pPr>
        <w:rPr>
          <w:b/>
          <w:bCs/>
        </w:rPr>
      </w:pPr>
    </w:p>
    <w:p w14:paraId="7DD36033" w14:textId="77777777" w:rsidR="00DB784B" w:rsidRDefault="00DB784B" w:rsidP="00455FDB">
      <w:pPr>
        <w:rPr>
          <w:b/>
          <w:bCs/>
        </w:rPr>
      </w:pPr>
    </w:p>
    <w:p w14:paraId="780DEBC0" w14:textId="77777777" w:rsidR="00DB784B" w:rsidRDefault="00DB784B" w:rsidP="00455FDB">
      <w:pPr>
        <w:rPr>
          <w:b/>
          <w:bCs/>
        </w:rPr>
      </w:pPr>
    </w:p>
    <w:p w14:paraId="09F1A303" w14:textId="77777777" w:rsidR="00DB784B" w:rsidRDefault="00DB784B" w:rsidP="00455FDB">
      <w:pPr>
        <w:rPr>
          <w:b/>
          <w:bCs/>
        </w:rPr>
      </w:pPr>
    </w:p>
    <w:p w14:paraId="324D047B" w14:textId="77777777" w:rsidR="00DB784B" w:rsidRDefault="00DB784B" w:rsidP="00455FDB">
      <w:pPr>
        <w:rPr>
          <w:b/>
          <w:bCs/>
        </w:rPr>
      </w:pPr>
    </w:p>
    <w:p w14:paraId="6E0DAFB5" w14:textId="77777777" w:rsidR="00DB784B" w:rsidRDefault="00DB784B" w:rsidP="00455FDB">
      <w:pPr>
        <w:rPr>
          <w:b/>
          <w:bCs/>
        </w:rPr>
      </w:pPr>
    </w:p>
    <w:p w14:paraId="7DB57C56" w14:textId="77777777" w:rsidR="00DB784B" w:rsidRDefault="00DB784B" w:rsidP="00455FDB">
      <w:pPr>
        <w:rPr>
          <w:b/>
          <w:bCs/>
        </w:rPr>
      </w:pPr>
    </w:p>
    <w:p w14:paraId="7E4D653A" w14:textId="77777777" w:rsidR="00DB784B" w:rsidRDefault="00DB784B" w:rsidP="00455FDB">
      <w:pPr>
        <w:rPr>
          <w:b/>
          <w:bCs/>
        </w:rPr>
      </w:pPr>
    </w:p>
    <w:p w14:paraId="509A2B86" w14:textId="77777777" w:rsidR="00DB784B" w:rsidRDefault="00DB784B" w:rsidP="00455FDB">
      <w:pPr>
        <w:rPr>
          <w:b/>
          <w:bCs/>
        </w:rPr>
      </w:pPr>
    </w:p>
    <w:p w14:paraId="082D84E4" w14:textId="77777777" w:rsidR="00DB784B" w:rsidRDefault="00DB784B" w:rsidP="00455FDB">
      <w:pPr>
        <w:rPr>
          <w:b/>
          <w:bCs/>
        </w:rPr>
      </w:pPr>
    </w:p>
    <w:p w14:paraId="7186148A" w14:textId="77777777" w:rsidR="00DB784B" w:rsidRDefault="00DB784B" w:rsidP="00455FDB">
      <w:pPr>
        <w:rPr>
          <w:b/>
          <w:bCs/>
        </w:rPr>
      </w:pPr>
    </w:p>
    <w:p w14:paraId="6D03D7E1" w14:textId="554FCD5C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3. Modelo de Servicio que el Despacho Puede Ofrecer</w:t>
      </w:r>
    </w:p>
    <w:p w14:paraId="477DD56A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3.1. Etapas del servicio profesional: diagnóstico, diseño, implementación y seguimiento</w:t>
      </w:r>
    </w:p>
    <w:p w14:paraId="417114F5" w14:textId="77777777" w:rsidR="00455FDB" w:rsidRPr="00455FDB" w:rsidRDefault="00455FDB" w:rsidP="00455FDB">
      <w:pPr>
        <w:rPr>
          <w:lang w:val="en-US"/>
        </w:rPr>
      </w:pPr>
      <w:r w:rsidRPr="00455FDB">
        <w:t xml:space="preserve">Para que un despacho contable y fiscal pueda ofrecer el servicio de Gobierno Corporativo de manera </w:t>
      </w:r>
      <w:r w:rsidRPr="00455FDB">
        <w:rPr>
          <w:b/>
          <w:bCs/>
        </w:rPr>
        <w:t>profesional, clara, rentable y replicable</w:t>
      </w:r>
      <w:r w:rsidRPr="00455FDB">
        <w:t xml:space="preserve">, es fundamental que lo estructure en </w:t>
      </w:r>
      <w:r w:rsidRPr="00455FDB">
        <w:rPr>
          <w:b/>
          <w:bCs/>
        </w:rPr>
        <w:t>etapas bien definidas</w:t>
      </w:r>
      <w:r w:rsidRPr="00455FDB">
        <w:t xml:space="preserve">. </w:t>
      </w:r>
      <w:r w:rsidRPr="00455FDB">
        <w:rPr>
          <w:lang w:val="en-US"/>
        </w:rPr>
        <w:t xml:space="preserve">Este </w:t>
      </w:r>
      <w:proofErr w:type="spellStart"/>
      <w:r w:rsidRPr="00455FDB">
        <w:rPr>
          <w:lang w:val="en-US"/>
        </w:rPr>
        <w:t>modelo</w:t>
      </w:r>
      <w:proofErr w:type="spellEnd"/>
      <w:r w:rsidRPr="00455FDB">
        <w:rPr>
          <w:lang w:val="en-US"/>
        </w:rPr>
        <w:t xml:space="preserve"> le </w:t>
      </w:r>
      <w:proofErr w:type="spellStart"/>
      <w:r w:rsidRPr="00455FDB">
        <w:rPr>
          <w:lang w:val="en-US"/>
        </w:rPr>
        <w:t>permite</w:t>
      </w:r>
      <w:proofErr w:type="spellEnd"/>
      <w:r w:rsidRPr="00455FDB">
        <w:rPr>
          <w:lang w:val="en-US"/>
        </w:rPr>
        <w:t xml:space="preserve"> al </w:t>
      </w:r>
      <w:proofErr w:type="spellStart"/>
      <w:r w:rsidRPr="00455FDB">
        <w:rPr>
          <w:lang w:val="en-US"/>
        </w:rPr>
        <w:t>despacho</w:t>
      </w:r>
      <w:proofErr w:type="spellEnd"/>
      <w:r w:rsidRPr="00455FDB">
        <w:rPr>
          <w:lang w:val="en-US"/>
        </w:rPr>
        <w:t>:</w:t>
      </w:r>
    </w:p>
    <w:p w14:paraId="2A3DBF7D" w14:textId="77777777" w:rsidR="00455FDB" w:rsidRPr="00455FDB" w:rsidRDefault="00455FDB" w:rsidP="00455FDB">
      <w:pPr>
        <w:numPr>
          <w:ilvl w:val="0"/>
          <w:numId w:val="85"/>
        </w:numPr>
      </w:pPr>
      <w:r w:rsidRPr="00455FDB">
        <w:t>Establecer un flujo de trabajo estándar.</w:t>
      </w:r>
    </w:p>
    <w:p w14:paraId="1DE7F900" w14:textId="77777777" w:rsidR="00455FDB" w:rsidRPr="00455FDB" w:rsidRDefault="00455FDB" w:rsidP="00455FDB">
      <w:pPr>
        <w:numPr>
          <w:ilvl w:val="0"/>
          <w:numId w:val="85"/>
        </w:numPr>
        <w:rPr>
          <w:lang w:val="en-US"/>
        </w:rPr>
      </w:pPr>
      <w:proofErr w:type="spellStart"/>
      <w:r w:rsidRPr="00455FDB">
        <w:rPr>
          <w:lang w:val="en-US"/>
        </w:rPr>
        <w:t>Planificar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tiempos</w:t>
      </w:r>
      <w:proofErr w:type="spellEnd"/>
      <w:r w:rsidRPr="00455FDB">
        <w:rPr>
          <w:lang w:val="en-US"/>
        </w:rPr>
        <w:t xml:space="preserve"> y </w:t>
      </w:r>
      <w:proofErr w:type="spellStart"/>
      <w:r w:rsidRPr="00455FDB">
        <w:rPr>
          <w:lang w:val="en-US"/>
        </w:rPr>
        <w:t>recursos</w:t>
      </w:r>
      <w:proofErr w:type="spellEnd"/>
      <w:r w:rsidRPr="00455FDB">
        <w:rPr>
          <w:lang w:val="en-US"/>
        </w:rPr>
        <w:t>.</w:t>
      </w:r>
    </w:p>
    <w:p w14:paraId="67483FA0" w14:textId="77777777" w:rsidR="00455FDB" w:rsidRPr="00455FDB" w:rsidRDefault="00455FDB" w:rsidP="00455FDB">
      <w:pPr>
        <w:numPr>
          <w:ilvl w:val="0"/>
          <w:numId w:val="85"/>
        </w:numPr>
      </w:pPr>
      <w:r w:rsidRPr="00455FDB">
        <w:t>Comunicar al cliente lo que va a recibir en cada fase.</w:t>
      </w:r>
    </w:p>
    <w:p w14:paraId="59BDDA07" w14:textId="77777777" w:rsidR="00455FDB" w:rsidRPr="00455FDB" w:rsidRDefault="00455FDB" w:rsidP="00455FDB">
      <w:pPr>
        <w:numPr>
          <w:ilvl w:val="0"/>
          <w:numId w:val="85"/>
        </w:numPr>
      </w:pPr>
      <w:r w:rsidRPr="00455FDB">
        <w:t>Establecer precios diferenciados por nivel de profundidad.</w:t>
      </w:r>
    </w:p>
    <w:p w14:paraId="636236E0" w14:textId="77777777" w:rsidR="00455FDB" w:rsidRPr="00455FDB" w:rsidRDefault="00455FDB" w:rsidP="00455FDB">
      <w:pPr>
        <w:numPr>
          <w:ilvl w:val="0"/>
          <w:numId w:val="85"/>
        </w:numPr>
      </w:pPr>
      <w:r w:rsidRPr="00455FDB">
        <w:t>Documentar entregables concretos por etapa.</w:t>
      </w:r>
    </w:p>
    <w:p w14:paraId="49E024A3" w14:textId="77777777" w:rsidR="00455FDB" w:rsidRPr="00455FDB" w:rsidRDefault="00455FDB" w:rsidP="00455FDB">
      <w:r w:rsidRPr="00455FDB">
        <w:t xml:space="preserve">El servicio de Gobierno Corporativo puede dividirse en </w:t>
      </w:r>
      <w:r w:rsidRPr="00455FDB">
        <w:rPr>
          <w:b/>
          <w:bCs/>
        </w:rPr>
        <w:t>cuatro etapas principales</w:t>
      </w:r>
      <w:r w:rsidRPr="00455FDB">
        <w:t xml:space="preserve"> que pueden ofrecerse como un proyecto completo o como servicios modulares.</w:t>
      </w:r>
    </w:p>
    <w:p w14:paraId="36EA6552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0BE7C97">
          <v:rect id="_x0000_i1108" style="width:0;height:1.5pt" o:hralign="center" o:hrstd="t" o:hr="t" fillcolor="#a0a0a0" stroked="f"/>
        </w:pict>
      </w:r>
    </w:p>
    <w:p w14:paraId="593DC80A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🔍</w:t>
      </w:r>
      <w:r w:rsidRPr="00455FDB">
        <w:rPr>
          <w:b/>
          <w:bCs/>
        </w:rPr>
        <w:t xml:space="preserve"> Etapa 1: Diagnóstico</w:t>
      </w:r>
    </w:p>
    <w:p w14:paraId="32300BE3" w14:textId="77777777" w:rsidR="00455FDB" w:rsidRPr="00455FDB" w:rsidRDefault="00455FDB" w:rsidP="00455FDB">
      <w:r w:rsidRPr="00455FDB">
        <w:rPr>
          <w:b/>
          <w:bCs/>
        </w:rPr>
        <w:t>Objetivo:</w:t>
      </w:r>
      <w:r w:rsidRPr="00455FDB">
        <w:br/>
        <w:t>Comprender a fondo cómo se toman actualmente las decisiones en la empresa, qué estructuras existen (formales o informales), y cuáles son los vacíos, riesgos o áreas de mejora.</w:t>
      </w:r>
    </w:p>
    <w:p w14:paraId="7844DEA6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Actividades</w:t>
      </w:r>
      <w:proofErr w:type="spellEnd"/>
      <w:r w:rsidRPr="00455FDB">
        <w:rPr>
          <w:b/>
          <w:bCs/>
          <w:lang w:val="en-US"/>
        </w:rPr>
        <w:t xml:space="preserve"> del </w:t>
      </w:r>
      <w:proofErr w:type="spellStart"/>
      <w:r w:rsidRPr="00455FDB">
        <w:rPr>
          <w:b/>
          <w:bCs/>
          <w:lang w:val="en-US"/>
        </w:rPr>
        <w:t>despacho</w:t>
      </w:r>
      <w:proofErr w:type="spellEnd"/>
      <w:r w:rsidRPr="00455FDB">
        <w:rPr>
          <w:b/>
          <w:bCs/>
          <w:lang w:val="en-US"/>
        </w:rPr>
        <w:t>:</w:t>
      </w:r>
    </w:p>
    <w:p w14:paraId="051E88AF" w14:textId="77777777" w:rsidR="00455FDB" w:rsidRPr="00455FDB" w:rsidRDefault="00455FDB" w:rsidP="00455FDB">
      <w:pPr>
        <w:numPr>
          <w:ilvl w:val="0"/>
          <w:numId w:val="86"/>
        </w:numPr>
      </w:pPr>
      <w:r w:rsidRPr="00455FDB">
        <w:t>Reuniones con los socios o directivos.</w:t>
      </w:r>
    </w:p>
    <w:p w14:paraId="7F6E5725" w14:textId="77777777" w:rsidR="00455FDB" w:rsidRPr="00455FDB" w:rsidRDefault="00455FDB" w:rsidP="00455FDB">
      <w:pPr>
        <w:numPr>
          <w:ilvl w:val="0"/>
          <w:numId w:val="86"/>
        </w:numPr>
      </w:pPr>
      <w:r w:rsidRPr="00455FDB">
        <w:t>Aplicación de cuestionarios de diagnóstico (proporcionados por el despacho).</w:t>
      </w:r>
    </w:p>
    <w:p w14:paraId="471221C6" w14:textId="77777777" w:rsidR="00455FDB" w:rsidRPr="00455FDB" w:rsidRDefault="00455FDB" w:rsidP="00455FDB">
      <w:pPr>
        <w:numPr>
          <w:ilvl w:val="0"/>
          <w:numId w:val="86"/>
        </w:numPr>
      </w:pPr>
      <w:r w:rsidRPr="00455FDB">
        <w:t>Revisión de documentos existentes (acta constitutiva, estatutos, poderes, organigrama, políticas).</w:t>
      </w:r>
    </w:p>
    <w:p w14:paraId="1DA6822C" w14:textId="77777777" w:rsidR="00455FDB" w:rsidRPr="00455FDB" w:rsidRDefault="00455FDB" w:rsidP="00455FDB">
      <w:pPr>
        <w:numPr>
          <w:ilvl w:val="0"/>
          <w:numId w:val="86"/>
        </w:numPr>
      </w:pPr>
      <w:r w:rsidRPr="00455FDB">
        <w:t>Identificación de conflictos, duplicidad de funciones, decisiones no documentadas, etc.</w:t>
      </w:r>
    </w:p>
    <w:p w14:paraId="17DC9247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Entregables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sugeridos</w:t>
      </w:r>
      <w:proofErr w:type="spellEnd"/>
      <w:r w:rsidRPr="00455FDB">
        <w:rPr>
          <w:b/>
          <w:bCs/>
          <w:lang w:val="en-US"/>
        </w:rPr>
        <w:t>:</w:t>
      </w:r>
    </w:p>
    <w:p w14:paraId="03E45B6E" w14:textId="77777777" w:rsidR="00455FDB" w:rsidRPr="00455FDB" w:rsidRDefault="00455FDB" w:rsidP="00455FDB">
      <w:pPr>
        <w:numPr>
          <w:ilvl w:val="0"/>
          <w:numId w:val="87"/>
        </w:numPr>
      </w:pPr>
      <w:r w:rsidRPr="00455FDB">
        <w:t>Informe diagnóstico con hallazgos clave.</w:t>
      </w:r>
    </w:p>
    <w:p w14:paraId="6A942FD3" w14:textId="77777777" w:rsidR="00455FDB" w:rsidRPr="00455FDB" w:rsidRDefault="00455FDB" w:rsidP="00455FDB">
      <w:pPr>
        <w:numPr>
          <w:ilvl w:val="0"/>
          <w:numId w:val="87"/>
        </w:numPr>
      </w:pPr>
      <w:r w:rsidRPr="00455FDB">
        <w:t>Mapa actual de toma de decisiones.</w:t>
      </w:r>
    </w:p>
    <w:p w14:paraId="51FB9994" w14:textId="77777777" w:rsidR="00455FDB" w:rsidRPr="00455FDB" w:rsidRDefault="00455FDB" w:rsidP="00455FDB">
      <w:pPr>
        <w:numPr>
          <w:ilvl w:val="0"/>
          <w:numId w:val="87"/>
        </w:numPr>
      </w:pPr>
      <w:r w:rsidRPr="00455FDB">
        <w:t>Lista de riesgos operativos y organizacionales detectados.</w:t>
      </w:r>
    </w:p>
    <w:p w14:paraId="3C3F9A22" w14:textId="77777777" w:rsidR="00455FDB" w:rsidRPr="00455FDB" w:rsidRDefault="00455FDB" w:rsidP="00455FDB">
      <w:pPr>
        <w:numPr>
          <w:ilvl w:val="0"/>
          <w:numId w:val="87"/>
        </w:numPr>
        <w:rPr>
          <w:lang w:val="en-US"/>
        </w:rPr>
      </w:pPr>
      <w:proofErr w:type="spellStart"/>
      <w:r w:rsidRPr="00455FDB">
        <w:rPr>
          <w:lang w:val="en-US"/>
        </w:rPr>
        <w:t>Recomendaciones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preliminares</w:t>
      </w:r>
      <w:proofErr w:type="spellEnd"/>
      <w:r w:rsidRPr="00455FDB">
        <w:rPr>
          <w:lang w:val="en-US"/>
        </w:rPr>
        <w:t>.</w:t>
      </w:r>
    </w:p>
    <w:p w14:paraId="6F08DC3F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Duración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típica</w:t>
      </w:r>
      <w:proofErr w:type="spellEnd"/>
      <w:r w:rsidRPr="00455FDB">
        <w:rPr>
          <w:b/>
          <w:bCs/>
          <w:lang w:val="en-US"/>
        </w:rPr>
        <w:t>:</w:t>
      </w:r>
      <w:r w:rsidRPr="00455FDB">
        <w:rPr>
          <w:lang w:val="en-US"/>
        </w:rPr>
        <w:t xml:space="preserve"> 1 a 2 </w:t>
      </w:r>
      <w:proofErr w:type="spellStart"/>
      <w:r w:rsidRPr="00455FDB">
        <w:rPr>
          <w:lang w:val="en-US"/>
        </w:rPr>
        <w:t>semanas</w:t>
      </w:r>
      <w:proofErr w:type="spellEnd"/>
      <w:r w:rsidRPr="00455FDB">
        <w:rPr>
          <w:lang w:val="en-US"/>
        </w:rPr>
        <w:t>.</w:t>
      </w:r>
    </w:p>
    <w:p w14:paraId="41F64B2E" w14:textId="77777777" w:rsidR="00455FDB" w:rsidRPr="00455FDB" w:rsidRDefault="00455FDB" w:rsidP="00455FDB">
      <w:r w:rsidRPr="00455FDB">
        <w:rPr>
          <w:rFonts w:ascii="Segoe UI Emoji" w:hAnsi="Segoe UI Emoji" w:cs="Segoe UI Emoji"/>
        </w:rPr>
        <w:t>✅</w:t>
      </w:r>
      <w:r w:rsidRPr="00455FDB">
        <w:t xml:space="preserve"> </w:t>
      </w:r>
      <w:r w:rsidRPr="00455FDB">
        <w:rPr>
          <w:i/>
          <w:iCs/>
        </w:rPr>
        <w:t>Esta etapa sirve como argumento de venta técnica: mostrarle al cliente “cómo está hoy” es la mejor forma de justificar “por qué necesita cambiar”.</w:t>
      </w:r>
    </w:p>
    <w:p w14:paraId="20AF0BF0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lastRenderedPageBreak/>
        <w:pict w14:anchorId="26BE67FA">
          <v:rect id="_x0000_i1109" style="width:0;height:1.5pt" o:hralign="center" o:hrstd="t" o:hr="t" fillcolor="#a0a0a0" stroked="f"/>
        </w:pict>
      </w:r>
    </w:p>
    <w:p w14:paraId="7669C310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🧩</w:t>
      </w:r>
      <w:r w:rsidRPr="00455FDB">
        <w:rPr>
          <w:b/>
          <w:bCs/>
        </w:rPr>
        <w:t xml:space="preserve"> Etapa 2: Diseño de la estructura de Gobierno</w:t>
      </w:r>
    </w:p>
    <w:p w14:paraId="526D2496" w14:textId="77777777" w:rsidR="00455FDB" w:rsidRPr="00455FDB" w:rsidRDefault="00455FDB" w:rsidP="00455FDB">
      <w:r w:rsidRPr="00455FDB">
        <w:rPr>
          <w:b/>
          <w:bCs/>
        </w:rPr>
        <w:t>Objetivo:</w:t>
      </w:r>
      <w:r w:rsidRPr="00455FDB">
        <w:br/>
        <w:t>Proponer una estructura organizativa que formalice la toma de decisiones, defina roles y responsabilidades, y alinee el funcionamiento interno con los objetivos de crecimiento y sostenibilidad del cliente.</w:t>
      </w:r>
    </w:p>
    <w:p w14:paraId="40217E5C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Actividades</w:t>
      </w:r>
      <w:proofErr w:type="spellEnd"/>
      <w:r w:rsidRPr="00455FDB">
        <w:rPr>
          <w:b/>
          <w:bCs/>
          <w:lang w:val="en-US"/>
        </w:rPr>
        <w:t xml:space="preserve"> del </w:t>
      </w:r>
      <w:proofErr w:type="spellStart"/>
      <w:r w:rsidRPr="00455FDB">
        <w:rPr>
          <w:b/>
          <w:bCs/>
          <w:lang w:val="en-US"/>
        </w:rPr>
        <w:t>despacho</w:t>
      </w:r>
      <w:proofErr w:type="spellEnd"/>
      <w:r w:rsidRPr="00455FDB">
        <w:rPr>
          <w:b/>
          <w:bCs/>
          <w:lang w:val="en-US"/>
        </w:rPr>
        <w:t>:</w:t>
      </w:r>
    </w:p>
    <w:p w14:paraId="5FF97087" w14:textId="77777777" w:rsidR="00455FDB" w:rsidRPr="00455FDB" w:rsidRDefault="00455FDB" w:rsidP="00455FDB">
      <w:pPr>
        <w:numPr>
          <w:ilvl w:val="0"/>
          <w:numId w:val="88"/>
        </w:numPr>
      </w:pPr>
      <w:r w:rsidRPr="00455FDB">
        <w:t>Definición del órgano de gobierno más adecuado (consejo directivo, comité interno, sesiones de socios con agenda, etc.).</w:t>
      </w:r>
    </w:p>
    <w:p w14:paraId="7F5ED477" w14:textId="77777777" w:rsidR="00455FDB" w:rsidRPr="00455FDB" w:rsidRDefault="00455FDB" w:rsidP="00455FDB">
      <w:pPr>
        <w:numPr>
          <w:ilvl w:val="0"/>
          <w:numId w:val="88"/>
        </w:numPr>
      </w:pPr>
      <w:r w:rsidRPr="00455FDB">
        <w:t>Asignación de roles y funciones clave.</w:t>
      </w:r>
    </w:p>
    <w:p w14:paraId="7409C8DF" w14:textId="77777777" w:rsidR="00455FDB" w:rsidRPr="00455FDB" w:rsidRDefault="00455FDB" w:rsidP="00455FDB">
      <w:pPr>
        <w:numPr>
          <w:ilvl w:val="0"/>
          <w:numId w:val="88"/>
        </w:numPr>
      </w:pPr>
      <w:r w:rsidRPr="00455FDB">
        <w:t>Diseño del esquema de delegación de autoridad y flujos de aprobación.</w:t>
      </w:r>
    </w:p>
    <w:p w14:paraId="366C05BA" w14:textId="77777777" w:rsidR="00455FDB" w:rsidRPr="00455FDB" w:rsidRDefault="00455FDB" w:rsidP="00455FDB">
      <w:pPr>
        <w:numPr>
          <w:ilvl w:val="0"/>
          <w:numId w:val="88"/>
        </w:numPr>
      </w:pPr>
      <w:r w:rsidRPr="00455FDB">
        <w:t>Elaboración del nuevo organigrama formal (si aplica).</w:t>
      </w:r>
    </w:p>
    <w:p w14:paraId="69248E01" w14:textId="77777777" w:rsidR="00455FDB" w:rsidRPr="00455FDB" w:rsidRDefault="00455FDB" w:rsidP="00455FDB">
      <w:pPr>
        <w:numPr>
          <w:ilvl w:val="0"/>
          <w:numId w:val="88"/>
        </w:numPr>
      </w:pPr>
      <w:r w:rsidRPr="00455FDB">
        <w:t>Asesoría en adaptación de actas, estatutos o poderes si fuera necesario.</w:t>
      </w:r>
    </w:p>
    <w:p w14:paraId="3A68A99C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Entregables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sugeridos</w:t>
      </w:r>
      <w:proofErr w:type="spellEnd"/>
      <w:r w:rsidRPr="00455FDB">
        <w:rPr>
          <w:b/>
          <w:bCs/>
          <w:lang w:val="en-US"/>
        </w:rPr>
        <w:t>:</w:t>
      </w:r>
    </w:p>
    <w:p w14:paraId="5C3F9911" w14:textId="77777777" w:rsidR="00455FDB" w:rsidRPr="00455FDB" w:rsidRDefault="00455FDB" w:rsidP="00455FDB">
      <w:pPr>
        <w:numPr>
          <w:ilvl w:val="0"/>
          <w:numId w:val="89"/>
        </w:numPr>
      </w:pPr>
      <w:r w:rsidRPr="00455FDB">
        <w:t>Propuesta técnica de estructura de Gobierno Corporativo.</w:t>
      </w:r>
    </w:p>
    <w:p w14:paraId="0EE00163" w14:textId="77777777" w:rsidR="00455FDB" w:rsidRPr="00455FDB" w:rsidRDefault="00455FDB" w:rsidP="00455FDB">
      <w:pPr>
        <w:numPr>
          <w:ilvl w:val="0"/>
          <w:numId w:val="89"/>
        </w:numPr>
        <w:rPr>
          <w:lang w:val="en-US"/>
        </w:rPr>
      </w:pPr>
      <w:proofErr w:type="spellStart"/>
      <w:r w:rsidRPr="00455FDB">
        <w:rPr>
          <w:lang w:val="en-US"/>
        </w:rPr>
        <w:t>Organigrama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actualizado</w:t>
      </w:r>
      <w:proofErr w:type="spellEnd"/>
      <w:r w:rsidRPr="00455FDB">
        <w:rPr>
          <w:lang w:val="en-US"/>
        </w:rPr>
        <w:t>.</w:t>
      </w:r>
    </w:p>
    <w:p w14:paraId="42A1EF22" w14:textId="77777777" w:rsidR="00455FDB" w:rsidRPr="00455FDB" w:rsidRDefault="00455FDB" w:rsidP="00455FDB">
      <w:pPr>
        <w:numPr>
          <w:ilvl w:val="0"/>
          <w:numId w:val="89"/>
        </w:numPr>
      </w:pPr>
      <w:r w:rsidRPr="00455FDB">
        <w:t>Matriz de responsabilidades y toma de decisiones.</w:t>
      </w:r>
    </w:p>
    <w:p w14:paraId="595FBFB8" w14:textId="77777777" w:rsidR="00455FDB" w:rsidRPr="00455FDB" w:rsidRDefault="00455FDB" w:rsidP="00455FDB">
      <w:pPr>
        <w:numPr>
          <w:ilvl w:val="0"/>
          <w:numId w:val="89"/>
        </w:numPr>
        <w:rPr>
          <w:lang w:val="en-US"/>
        </w:rPr>
      </w:pPr>
      <w:r w:rsidRPr="00455FDB">
        <w:rPr>
          <w:lang w:val="en-US"/>
        </w:rPr>
        <w:t xml:space="preserve">Plan de </w:t>
      </w:r>
      <w:proofErr w:type="spellStart"/>
      <w:r w:rsidRPr="00455FDB">
        <w:rPr>
          <w:lang w:val="en-US"/>
        </w:rPr>
        <w:t>implementación</w:t>
      </w:r>
      <w:proofErr w:type="spellEnd"/>
      <w:r w:rsidRPr="00455FDB">
        <w:rPr>
          <w:lang w:val="en-US"/>
        </w:rPr>
        <w:t>.</w:t>
      </w:r>
    </w:p>
    <w:p w14:paraId="494AE3EA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Duración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típica</w:t>
      </w:r>
      <w:proofErr w:type="spellEnd"/>
      <w:r w:rsidRPr="00455FDB">
        <w:rPr>
          <w:b/>
          <w:bCs/>
          <w:lang w:val="en-US"/>
        </w:rPr>
        <w:t>:</w:t>
      </w:r>
      <w:r w:rsidRPr="00455FDB">
        <w:rPr>
          <w:lang w:val="en-US"/>
        </w:rPr>
        <w:t xml:space="preserve"> 1 a 3 </w:t>
      </w:r>
      <w:proofErr w:type="spellStart"/>
      <w:r w:rsidRPr="00455FDB">
        <w:rPr>
          <w:lang w:val="en-US"/>
        </w:rPr>
        <w:t>semanas</w:t>
      </w:r>
      <w:proofErr w:type="spellEnd"/>
      <w:r w:rsidRPr="00455FDB">
        <w:rPr>
          <w:lang w:val="en-US"/>
        </w:rPr>
        <w:t>.</w:t>
      </w:r>
    </w:p>
    <w:p w14:paraId="59165B54" w14:textId="77777777" w:rsidR="00455FDB" w:rsidRPr="00455FDB" w:rsidRDefault="00455FDB" w:rsidP="00455FDB">
      <w:r w:rsidRPr="00455FDB">
        <w:rPr>
          <w:rFonts w:ascii="Segoe UI Emoji" w:hAnsi="Segoe UI Emoji" w:cs="Segoe UI Emoji"/>
        </w:rPr>
        <w:t>✅</w:t>
      </w:r>
      <w:r w:rsidRPr="00455FDB">
        <w:t xml:space="preserve"> </w:t>
      </w:r>
      <w:r w:rsidRPr="00455FDB">
        <w:rPr>
          <w:i/>
          <w:iCs/>
        </w:rPr>
        <w:t>Esta etapa convierte la intención del cliente en una propuesta concreta, ajustada a su operación y tamaño.</w:t>
      </w:r>
    </w:p>
    <w:p w14:paraId="49BA7EC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1A7A15C">
          <v:rect id="_x0000_i1110" style="width:0;height:1.5pt" o:hralign="center" o:hrstd="t" o:hr="t" fillcolor="#a0a0a0" stroked="f"/>
        </w:pict>
      </w:r>
    </w:p>
    <w:p w14:paraId="129D98C5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🛠️</w:t>
      </w:r>
      <w:r w:rsidRPr="00455FDB">
        <w:rPr>
          <w:b/>
          <w:bCs/>
        </w:rPr>
        <w:t xml:space="preserve"> Etapa 3: Implementación y formalización</w:t>
      </w:r>
    </w:p>
    <w:p w14:paraId="42FA6B33" w14:textId="77777777" w:rsidR="00455FDB" w:rsidRPr="00455FDB" w:rsidRDefault="00455FDB" w:rsidP="00455FDB">
      <w:r w:rsidRPr="00455FDB">
        <w:rPr>
          <w:b/>
          <w:bCs/>
        </w:rPr>
        <w:t>Objetivo:</w:t>
      </w:r>
      <w:r w:rsidRPr="00455FDB">
        <w:br/>
        <w:t>Establecer oficialmente la estructura diseñada, mediante documentos, políticas y sesiones que institucionalicen el modelo y lo hagan operativo.</w:t>
      </w:r>
    </w:p>
    <w:p w14:paraId="1BEF4EC2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Actividades</w:t>
      </w:r>
      <w:proofErr w:type="spellEnd"/>
      <w:r w:rsidRPr="00455FDB">
        <w:rPr>
          <w:b/>
          <w:bCs/>
          <w:lang w:val="en-US"/>
        </w:rPr>
        <w:t xml:space="preserve"> del </w:t>
      </w:r>
      <w:proofErr w:type="spellStart"/>
      <w:r w:rsidRPr="00455FDB">
        <w:rPr>
          <w:b/>
          <w:bCs/>
          <w:lang w:val="en-US"/>
        </w:rPr>
        <w:t>despacho</w:t>
      </w:r>
      <w:proofErr w:type="spellEnd"/>
      <w:r w:rsidRPr="00455FDB">
        <w:rPr>
          <w:b/>
          <w:bCs/>
          <w:lang w:val="en-US"/>
        </w:rPr>
        <w:t>:</w:t>
      </w:r>
    </w:p>
    <w:p w14:paraId="46AD2A0A" w14:textId="77777777" w:rsidR="00455FDB" w:rsidRPr="00455FDB" w:rsidRDefault="00455FDB" w:rsidP="00455FDB">
      <w:pPr>
        <w:numPr>
          <w:ilvl w:val="0"/>
          <w:numId w:val="90"/>
        </w:numPr>
      </w:pPr>
      <w:r w:rsidRPr="00455FDB">
        <w:t>Redacción o personalización de documentos clave:</w:t>
      </w:r>
    </w:p>
    <w:p w14:paraId="7C3298FF" w14:textId="77777777" w:rsidR="00455FDB" w:rsidRPr="00455FDB" w:rsidRDefault="00455FDB" w:rsidP="00455FDB">
      <w:pPr>
        <w:numPr>
          <w:ilvl w:val="1"/>
          <w:numId w:val="90"/>
        </w:numPr>
        <w:rPr>
          <w:lang w:val="en-US"/>
        </w:rPr>
      </w:pPr>
      <w:r w:rsidRPr="00455FDB">
        <w:rPr>
          <w:lang w:val="en-US"/>
        </w:rPr>
        <w:t xml:space="preserve">Manual de </w:t>
      </w:r>
      <w:proofErr w:type="spellStart"/>
      <w:r w:rsidRPr="00455FDB">
        <w:rPr>
          <w:lang w:val="en-US"/>
        </w:rPr>
        <w:t>Gobierno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Corporativo</w:t>
      </w:r>
      <w:proofErr w:type="spellEnd"/>
      <w:r w:rsidRPr="00455FDB">
        <w:rPr>
          <w:lang w:val="en-US"/>
        </w:rPr>
        <w:t>.</w:t>
      </w:r>
    </w:p>
    <w:p w14:paraId="3C2466E6" w14:textId="77777777" w:rsidR="00455FDB" w:rsidRPr="00455FDB" w:rsidRDefault="00455FDB" w:rsidP="00455FDB">
      <w:pPr>
        <w:numPr>
          <w:ilvl w:val="1"/>
          <w:numId w:val="90"/>
        </w:numPr>
      </w:pPr>
      <w:r w:rsidRPr="00455FDB">
        <w:t>Reglamento interno del órgano de gobierno.</w:t>
      </w:r>
    </w:p>
    <w:p w14:paraId="5B8C4D8F" w14:textId="77777777" w:rsidR="00455FDB" w:rsidRPr="00455FDB" w:rsidRDefault="00455FDB" w:rsidP="00455FDB">
      <w:pPr>
        <w:numPr>
          <w:ilvl w:val="1"/>
          <w:numId w:val="90"/>
        </w:numPr>
        <w:rPr>
          <w:lang w:val="en-US"/>
        </w:rPr>
      </w:pPr>
      <w:r w:rsidRPr="00455FDB">
        <w:rPr>
          <w:lang w:val="en-US"/>
        </w:rPr>
        <w:t xml:space="preserve">Código de </w:t>
      </w:r>
      <w:proofErr w:type="spellStart"/>
      <w:r w:rsidRPr="00455FDB">
        <w:rPr>
          <w:lang w:val="en-US"/>
        </w:rPr>
        <w:t>ética</w:t>
      </w:r>
      <w:proofErr w:type="spellEnd"/>
      <w:r w:rsidRPr="00455FDB">
        <w:rPr>
          <w:lang w:val="en-US"/>
        </w:rPr>
        <w:t>.</w:t>
      </w:r>
    </w:p>
    <w:p w14:paraId="30885625" w14:textId="77777777" w:rsidR="00455FDB" w:rsidRPr="00455FDB" w:rsidRDefault="00455FDB" w:rsidP="00455FDB">
      <w:pPr>
        <w:numPr>
          <w:ilvl w:val="1"/>
          <w:numId w:val="90"/>
        </w:numPr>
      </w:pPr>
      <w:r w:rsidRPr="00455FDB">
        <w:lastRenderedPageBreak/>
        <w:t>Política de conflictos de interés.</w:t>
      </w:r>
    </w:p>
    <w:p w14:paraId="795D9232" w14:textId="77777777" w:rsidR="00455FDB" w:rsidRPr="00455FDB" w:rsidRDefault="00455FDB" w:rsidP="00455FDB">
      <w:pPr>
        <w:numPr>
          <w:ilvl w:val="1"/>
          <w:numId w:val="90"/>
        </w:numPr>
      </w:pPr>
      <w:r w:rsidRPr="00455FDB">
        <w:t>Política de firmas y delegación.</w:t>
      </w:r>
    </w:p>
    <w:p w14:paraId="15BE7051" w14:textId="77777777" w:rsidR="00455FDB" w:rsidRPr="00455FDB" w:rsidRDefault="00455FDB" w:rsidP="00455FDB">
      <w:pPr>
        <w:numPr>
          <w:ilvl w:val="0"/>
          <w:numId w:val="90"/>
        </w:numPr>
      </w:pPr>
      <w:r w:rsidRPr="00455FDB">
        <w:t>Asesoría para realizar la primera sesión del órgano de gobierno.</w:t>
      </w:r>
    </w:p>
    <w:p w14:paraId="45E7997C" w14:textId="77777777" w:rsidR="00455FDB" w:rsidRPr="00455FDB" w:rsidRDefault="00455FDB" w:rsidP="00455FDB">
      <w:pPr>
        <w:numPr>
          <w:ilvl w:val="0"/>
          <w:numId w:val="90"/>
        </w:numPr>
      </w:pPr>
      <w:r w:rsidRPr="00455FDB">
        <w:t>Capacitación al equipo directivo o socios sobre sus nuevas funciones.</w:t>
      </w:r>
    </w:p>
    <w:p w14:paraId="60F7FD84" w14:textId="77777777" w:rsidR="00455FDB" w:rsidRPr="00455FDB" w:rsidRDefault="00455FDB" w:rsidP="00455FDB">
      <w:pPr>
        <w:numPr>
          <w:ilvl w:val="0"/>
          <w:numId w:val="90"/>
        </w:numPr>
      </w:pPr>
      <w:r w:rsidRPr="00455FDB">
        <w:t>Plantillas de minutas, informes, agendas y seguimiento.</w:t>
      </w:r>
    </w:p>
    <w:p w14:paraId="24C59822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Entregables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sugeridos</w:t>
      </w:r>
      <w:proofErr w:type="spellEnd"/>
      <w:r w:rsidRPr="00455FDB">
        <w:rPr>
          <w:b/>
          <w:bCs/>
          <w:lang w:val="en-US"/>
        </w:rPr>
        <w:t>:</w:t>
      </w:r>
    </w:p>
    <w:p w14:paraId="4B6A0866" w14:textId="77777777" w:rsidR="00455FDB" w:rsidRPr="00455FDB" w:rsidRDefault="00455FDB" w:rsidP="00455FDB">
      <w:pPr>
        <w:numPr>
          <w:ilvl w:val="0"/>
          <w:numId w:val="91"/>
        </w:numPr>
      </w:pPr>
      <w:r w:rsidRPr="00455FDB">
        <w:t>Carpeta digital con todos los documentos clave (Word/PDF).</w:t>
      </w:r>
    </w:p>
    <w:p w14:paraId="3DD105CD" w14:textId="77777777" w:rsidR="00455FDB" w:rsidRPr="00455FDB" w:rsidRDefault="00455FDB" w:rsidP="00455FDB">
      <w:pPr>
        <w:numPr>
          <w:ilvl w:val="0"/>
          <w:numId w:val="91"/>
        </w:numPr>
      </w:pPr>
      <w:r w:rsidRPr="00455FDB">
        <w:t>Formatos listos para usar en la operación.</w:t>
      </w:r>
    </w:p>
    <w:p w14:paraId="16D84DA9" w14:textId="77777777" w:rsidR="00455FDB" w:rsidRPr="00455FDB" w:rsidRDefault="00455FDB" w:rsidP="00455FDB">
      <w:pPr>
        <w:numPr>
          <w:ilvl w:val="0"/>
          <w:numId w:val="91"/>
        </w:numPr>
      </w:pPr>
      <w:r w:rsidRPr="00455FDB">
        <w:t>Acta de instalación del órgano de gobierno (si aplica).</w:t>
      </w:r>
    </w:p>
    <w:p w14:paraId="03280B1D" w14:textId="77777777" w:rsidR="00455FDB" w:rsidRPr="00455FDB" w:rsidRDefault="00455FDB" w:rsidP="00455FDB">
      <w:pPr>
        <w:numPr>
          <w:ilvl w:val="0"/>
          <w:numId w:val="91"/>
        </w:numPr>
      </w:pPr>
      <w:r w:rsidRPr="00455FDB">
        <w:t>Reporte de cierre de implementación.</w:t>
      </w:r>
    </w:p>
    <w:p w14:paraId="323F0C49" w14:textId="77777777" w:rsidR="00455FDB" w:rsidRPr="00455FDB" w:rsidRDefault="00455FDB" w:rsidP="00455FDB">
      <w:r w:rsidRPr="00455FDB">
        <w:rPr>
          <w:b/>
          <w:bCs/>
        </w:rPr>
        <w:t>Duración típica:</w:t>
      </w:r>
      <w:r w:rsidRPr="00455FDB">
        <w:t xml:space="preserve"> 3 a 5 semanas.</w:t>
      </w:r>
    </w:p>
    <w:p w14:paraId="37C72191" w14:textId="77777777" w:rsidR="00455FDB" w:rsidRPr="00455FDB" w:rsidRDefault="00455FDB" w:rsidP="00455FDB">
      <w:r w:rsidRPr="00455FDB">
        <w:rPr>
          <w:rFonts w:ascii="Segoe UI Emoji" w:hAnsi="Segoe UI Emoji" w:cs="Segoe UI Emoji"/>
        </w:rPr>
        <w:t>✅</w:t>
      </w:r>
      <w:r w:rsidRPr="00455FDB">
        <w:t xml:space="preserve"> </w:t>
      </w:r>
      <w:r w:rsidRPr="00455FDB">
        <w:rPr>
          <w:i/>
          <w:iCs/>
        </w:rPr>
        <w:t>Esta etapa es la que mayor valor percibido genera. El cliente “ve” los resultados: documentos, reuniones estructuradas, mejoras inmediatas en la comunicación interna.</w:t>
      </w:r>
    </w:p>
    <w:p w14:paraId="6D5F885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6E62CF6">
          <v:rect id="_x0000_i1111" style="width:0;height:1.5pt" o:hralign="center" o:hrstd="t" o:hr="t" fillcolor="#a0a0a0" stroked="f"/>
        </w:pict>
      </w:r>
    </w:p>
    <w:p w14:paraId="04FF966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📊</w:t>
      </w:r>
      <w:r w:rsidRPr="00455FDB">
        <w:rPr>
          <w:b/>
          <w:bCs/>
        </w:rPr>
        <w:t xml:space="preserve"> Etapa 4: Seguimiento y mantenimiento</w:t>
      </w:r>
    </w:p>
    <w:p w14:paraId="5C39CADA" w14:textId="77777777" w:rsidR="00455FDB" w:rsidRPr="00455FDB" w:rsidRDefault="00455FDB" w:rsidP="00455FDB">
      <w:r w:rsidRPr="00455FDB">
        <w:rPr>
          <w:b/>
          <w:bCs/>
        </w:rPr>
        <w:t>Objetivo:</w:t>
      </w:r>
      <w:r w:rsidRPr="00455FDB">
        <w:br/>
        <w:t>Asegurar que la estructura implementada se mantenga vigente, funcional y adaptada al crecimiento o cambios en la empresa.</w:t>
      </w:r>
    </w:p>
    <w:p w14:paraId="3027FA71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Actividades</w:t>
      </w:r>
      <w:proofErr w:type="spellEnd"/>
      <w:r w:rsidRPr="00455FDB">
        <w:rPr>
          <w:b/>
          <w:bCs/>
          <w:lang w:val="en-US"/>
        </w:rPr>
        <w:t xml:space="preserve"> del </w:t>
      </w:r>
      <w:proofErr w:type="spellStart"/>
      <w:r w:rsidRPr="00455FDB">
        <w:rPr>
          <w:b/>
          <w:bCs/>
          <w:lang w:val="en-US"/>
        </w:rPr>
        <w:t>despacho</w:t>
      </w:r>
      <w:proofErr w:type="spellEnd"/>
      <w:r w:rsidRPr="00455FDB">
        <w:rPr>
          <w:b/>
          <w:bCs/>
          <w:lang w:val="en-US"/>
        </w:rPr>
        <w:t>:</w:t>
      </w:r>
    </w:p>
    <w:p w14:paraId="08BF9473" w14:textId="77777777" w:rsidR="00455FDB" w:rsidRPr="00455FDB" w:rsidRDefault="00455FDB" w:rsidP="00455FDB">
      <w:pPr>
        <w:numPr>
          <w:ilvl w:val="0"/>
          <w:numId w:val="92"/>
        </w:numPr>
      </w:pPr>
      <w:r w:rsidRPr="00455FDB">
        <w:t>Asesoría periódica (mensual, bimestral o trimestral).</w:t>
      </w:r>
    </w:p>
    <w:p w14:paraId="38AEB99F" w14:textId="77777777" w:rsidR="00455FDB" w:rsidRPr="00455FDB" w:rsidRDefault="00455FDB" w:rsidP="00455FDB">
      <w:pPr>
        <w:numPr>
          <w:ilvl w:val="0"/>
          <w:numId w:val="92"/>
        </w:numPr>
      </w:pPr>
      <w:r w:rsidRPr="00455FDB">
        <w:t>Participación en sesiones como observador u orientador.</w:t>
      </w:r>
    </w:p>
    <w:p w14:paraId="2213EB4B" w14:textId="77777777" w:rsidR="00455FDB" w:rsidRPr="00455FDB" w:rsidRDefault="00455FDB" w:rsidP="00455FDB">
      <w:pPr>
        <w:numPr>
          <w:ilvl w:val="0"/>
          <w:numId w:val="92"/>
        </w:numPr>
      </w:pPr>
      <w:r w:rsidRPr="00455FDB">
        <w:t>Revisión y actualización de los documentos de gobierno.</w:t>
      </w:r>
    </w:p>
    <w:p w14:paraId="7136709D" w14:textId="77777777" w:rsidR="00455FDB" w:rsidRPr="00455FDB" w:rsidRDefault="00455FDB" w:rsidP="00455FDB">
      <w:pPr>
        <w:numPr>
          <w:ilvl w:val="0"/>
          <w:numId w:val="92"/>
        </w:numPr>
      </w:pPr>
      <w:r w:rsidRPr="00455FDB">
        <w:t>Análisis de cumplimiento y rendición de cuentas.</w:t>
      </w:r>
    </w:p>
    <w:p w14:paraId="508B251B" w14:textId="77777777" w:rsidR="00455FDB" w:rsidRPr="00455FDB" w:rsidRDefault="00455FDB" w:rsidP="00455FDB">
      <w:pPr>
        <w:numPr>
          <w:ilvl w:val="0"/>
          <w:numId w:val="92"/>
        </w:numPr>
      </w:pPr>
      <w:r w:rsidRPr="00455FDB">
        <w:t>Apoyo para ajustar la estructura si hay crecimiento, nuevos socios o conflictos.</w:t>
      </w:r>
    </w:p>
    <w:p w14:paraId="051B5035" w14:textId="77777777" w:rsidR="00455FDB" w:rsidRPr="00455FDB" w:rsidRDefault="00455FDB" w:rsidP="00455FDB">
      <w:pPr>
        <w:rPr>
          <w:lang w:val="en-US"/>
        </w:rPr>
      </w:pPr>
      <w:proofErr w:type="spellStart"/>
      <w:r w:rsidRPr="00455FDB">
        <w:rPr>
          <w:b/>
          <w:bCs/>
          <w:lang w:val="en-US"/>
        </w:rPr>
        <w:t>Entregables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sugeridos</w:t>
      </w:r>
      <w:proofErr w:type="spellEnd"/>
      <w:r w:rsidRPr="00455FDB">
        <w:rPr>
          <w:b/>
          <w:bCs/>
          <w:lang w:val="en-US"/>
        </w:rPr>
        <w:t>:</w:t>
      </w:r>
    </w:p>
    <w:p w14:paraId="03E0BB1A" w14:textId="77777777" w:rsidR="00455FDB" w:rsidRPr="00455FDB" w:rsidRDefault="00455FDB" w:rsidP="00455FDB">
      <w:pPr>
        <w:numPr>
          <w:ilvl w:val="0"/>
          <w:numId w:val="93"/>
        </w:numPr>
        <w:rPr>
          <w:lang w:val="en-US"/>
        </w:rPr>
      </w:pPr>
      <w:proofErr w:type="spellStart"/>
      <w:r w:rsidRPr="00455FDB">
        <w:rPr>
          <w:lang w:val="en-US"/>
        </w:rPr>
        <w:t>Reportes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seguimiento</w:t>
      </w:r>
      <w:proofErr w:type="spellEnd"/>
      <w:r w:rsidRPr="00455FDB">
        <w:rPr>
          <w:lang w:val="en-US"/>
        </w:rPr>
        <w:t>.</w:t>
      </w:r>
    </w:p>
    <w:p w14:paraId="5F76909C" w14:textId="77777777" w:rsidR="00455FDB" w:rsidRPr="00455FDB" w:rsidRDefault="00455FDB" w:rsidP="00455FDB">
      <w:pPr>
        <w:numPr>
          <w:ilvl w:val="0"/>
          <w:numId w:val="93"/>
        </w:numPr>
      </w:pPr>
      <w:r w:rsidRPr="00455FDB">
        <w:t>Actualización de documentos (si hay cambios).</w:t>
      </w:r>
    </w:p>
    <w:p w14:paraId="6296AB67" w14:textId="77777777" w:rsidR="00455FDB" w:rsidRPr="00455FDB" w:rsidRDefault="00455FDB" w:rsidP="00455FDB">
      <w:pPr>
        <w:numPr>
          <w:ilvl w:val="0"/>
          <w:numId w:val="93"/>
        </w:numPr>
      </w:pPr>
      <w:r w:rsidRPr="00455FDB">
        <w:t>Actas de revisión o mejora de prácticas.</w:t>
      </w:r>
    </w:p>
    <w:p w14:paraId="493A7C7D" w14:textId="77777777" w:rsidR="00455FDB" w:rsidRPr="00455FDB" w:rsidRDefault="00455FDB" w:rsidP="00455FDB">
      <w:pPr>
        <w:numPr>
          <w:ilvl w:val="0"/>
          <w:numId w:val="93"/>
        </w:numPr>
      </w:pPr>
      <w:r w:rsidRPr="00455FDB">
        <w:t>Evaluación anual del desempeño del órgano de gobierno.</w:t>
      </w:r>
    </w:p>
    <w:p w14:paraId="63C69ABB" w14:textId="77777777" w:rsidR="00455FDB" w:rsidRPr="00455FDB" w:rsidRDefault="00455FDB" w:rsidP="00455FDB">
      <w:r w:rsidRPr="00455FDB">
        <w:rPr>
          <w:b/>
          <w:bCs/>
        </w:rPr>
        <w:t>Duración típica:</w:t>
      </w:r>
      <w:r w:rsidRPr="00455FDB">
        <w:t xml:space="preserve"> Permanente (puede contratarse como servicio mensual).</w:t>
      </w:r>
    </w:p>
    <w:p w14:paraId="552AD12C" w14:textId="77777777" w:rsidR="00455FDB" w:rsidRPr="00455FDB" w:rsidRDefault="00455FDB" w:rsidP="00455FDB">
      <w:r w:rsidRPr="00455FDB">
        <w:rPr>
          <w:rFonts w:ascii="Segoe UI Emoji" w:hAnsi="Segoe UI Emoji" w:cs="Segoe UI Emoji"/>
        </w:rPr>
        <w:lastRenderedPageBreak/>
        <w:t>✅</w:t>
      </w:r>
      <w:r w:rsidRPr="00455FDB">
        <w:t xml:space="preserve"> </w:t>
      </w:r>
      <w:r w:rsidRPr="00455FDB">
        <w:rPr>
          <w:i/>
          <w:iCs/>
        </w:rPr>
        <w:t>Esta etapa convierte el proyecto en una fuente de ingresos recurrentes para el despacho, y le da estabilidad al cliente.</w:t>
      </w:r>
    </w:p>
    <w:p w14:paraId="66A76BA2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757B635">
          <v:rect id="_x0000_i1112" style="width:0;height:1.5pt" o:hralign="center" o:hrstd="t" o:hr="t" fillcolor="#a0a0a0" stroked="f"/>
        </w:pict>
      </w:r>
    </w:p>
    <w:p w14:paraId="3FD9203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🧠</w:t>
      </w:r>
      <w:r w:rsidRPr="00455FDB">
        <w:rPr>
          <w:b/>
          <w:bCs/>
        </w:rPr>
        <w:t xml:space="preserve"> ¿Cómo presentar este modelo al cliente?</w:t>
      </w:r>
    </w:p>
    <w:p w14:paraId="07B582D9" w14:textId="77777777" w:rsidR="00455FDB" w:rsidRPr="00455FDB" w:rsidRDefault="00455FDB" w:rsidP="00455FDB">
      <w:pPr>
        <w:rPr>
          <w:lang w:val="en-US"/>
        </w:rPr>
      </w:pPr>
      <w:r w:rsidRPr="00455FDB">
        <w:t xml:space="preserve">El despacho puede mostrarlo de manera gráfica, tipo esquema de 4 fases, con duración estimada y resultados de cada una. </w:t>
      </w:r>
      <w:r w:rsidRPr="00455FDB">
        <w:rPr>
          <w:lang w:val="en-US"/>
        </w:rPr>
        <w:t xml:space="preserve">Esto </w:t>
      </w:r>
      <w:proofErr w:type="spellStart"/>
      <w:r w:rsidRPr="00455FDB">
        <w:rPr>
          <w:lang w:val="en-US"/>
        </w:rPr>
        <w:t>permite</w:t>
      </w:r>
      <w:proofErr w:type="spellEnd"/>
      <w:r w:rsidRPr="00455FDB">
        <w:rPr>
          <w:lang w:val="en-US"/>
        </w:rPr>
        <w:t>:</w:t>
      </w:r>
    </w:p>
    <w:p w14:paraId="59698065" w14:textId="77777777" w:rsidR="00455FDB" w:rsidRPr="00455FDB" w:rsidRDefault="00455FDB" w:rsidP="00455FDB">
      <w:pPr>
        <w:numPr>
          <w:ilvl w:val="0"/>
          <w:numId w:val="94"/>
        </w:numPr>
      </w:pPr>
      <w:r w:rsidRPr="00455FDB">
        <w:rPr>
          <w:b/>
          <w:bCs/>
        </w:rPr>
        <w:t>Facilitar la comprensión del servicio.</w:t>
      </w:r>
    </w:p>
    <w:p w14:paraId="3F6F7A0F" w14:textId="77777777" w:rsidR="00455FDB" w:rsidRPr="00455FDB" w:rsidRDefault="00455FDB" w:rsidP="00455FDB">
      <w:pPr>
        <w:numPr>
          <w:ilvl w:val="0"/>
          <w:numId w:val="94"/>
        </w:numPr>
      </w:pPr>
      <w:r w:rsidRPr="00455FDB">
        <w:rPr>
          <w:b/>
          <w:bCs/>
        </w:rPr>
        <w:t>Venderlo por etapas o como paquete completo.</w:t>
      </w:r>
    </w:p>
    <w:p w14:paraId="32AA6359" w14:textId="77777777" w:rsidR="00455FDB" w:rsidRPr="00455FDB" w:rsidRDefault="00455FDB" w:rsidP="00455FDB">
      <w:pPr>
        <w:numPr>
          <w:ilvl w:val="0"/>
          <w:numId w:val="94"/>
        </w:numPr>
      </w:pPr>
      <w:r w:rsidRPr="00455FDB">
        <w:rPr>
          <w:b/>
          <w:bCs/>
        </w:rPr>
        <w:t>Ofrecer versiones Básico, Estándar o Integral</w:t>
      </w:r>
      <w:r w:rsidRPr="00455FDB">
        <w:t xml:space="preserve"> (dependiendo del alcance de cada etapa).</w:t>
      </w:r>
    </w:p>
    <w:p w14:paraId="4DB2154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AF5C4C1">
          <v:rect id="_x0000_i1113" style="width:0;height:1.5pt" o:hralign="center" o:hrstd="t" o:hr="t" fillcolor="#a0a0a0" stroked="f"/>
        </w:pict>
      </w:r>
    </w:p>
    <w:p w14:paraId="43E6939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En resumen</w:t>
      </w:r>
    </w:p>
    <w:p w14:paraId="7FB7EE8C" w14:textId="77777777" w:rsidR="00455FDB" w:rsidRPr="00455FDB" w:rsidRDefault="00455FDB" w:rsidP="00455FDB">
      <w:r w:rsidRPr="00455FDB">
        <w:rPr>
          <w:b/>
          <w:bCs/>
        </w:rPr>
        <w:t>Dividir el servicio de Gobierno Corporativo en etapas claras permite al despacho estructurar su oferta, facilitar la implementación, justificar honorarios y generar continuidad con el cliente.</w:t>
      </w:r>
    </w:p>
    <w:p w14:paraId="4E477EFF" w14:textId="77777777" w:rsidR="00455FDB" w:rsidRPr="00455FDB" w:rsidRDefault="00455FDB" w:rsidP="00455FDB">
      <w:r w:rsidRPr="00455FDB">
        <w:t xml:space="preserve">Cada fase tiene un propósito, actividades específicas y entregables tangibles, lo que convierte al servicio en una </w:t>
      </w:r>
      <w:r w:rsidRPr="00455FDB">
        <w:rPr>
          <w:b/>
          <w:bCs/>
        </w:rPr>
        <w:t>solución profesional y diferenciada, no en una asesoría improvisada.</w:t>
      </w:r>
    </w:p>
    <w:p w14:paraId="27DFEC82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189EE1D">
          <v:rect id="_x0000_i1114" style="width:0;height:1.5pt" o:hralign="center" o:hrstd="t" o:hr="t" fillcolor="#a0a0a0" stroked="f"/>
        </w:pict>
      </w:r>
    </w:p>
    <w:p w14:paraId="4AB59B5A" w14:textId="33DDC8C1" w:rsidR="00455FDB" w:rsidRPr="00455FDB" w:rsidRDefault="00455FDB" w:rsidP="00455FDB">
      <w:pPr>
        <w:rPr>
          <w:lang w:val="en-US"/>
        </w:rPr>
      </w:pPr>
    </w:p>
    <w:p w14:paraId="56C2A537" w14:textId="77777777" w:rsidR="00B16FA4" w:rsidRDefault="00B16FA4" w:rsidP="00455FDB">
      <w:pPr>
        <w:rPr>
          <w:b/>
          <w:bCs/>
        </w:rPr>
      </w:pPr>
    </w:p>
    <w:p w14:paraId="7FB37FAA" w14:textId="77777777" w:rsidR="00B16FA4" w:rsidRDefault="00B16FA4" w:rsidP="00455FDB">
      <w:pPr>
        <w:rPr>
          <w:b/>
          <w:bCs/>
        </w:rPr>
      </w:pPr>
    </w:p>
    <w:p w14:paraId="39FB4249" w14:textId="77777777" w:rsidR="00B16FA4" w:rsidRDefault="00B16FA4" w:rsidP="00455FDB">
      <w:pPr>
        <w:rPr>
          <w:b/>
          <w:bCs/>
        </w:rPr>
      </w:pPr>
    </w:p>
    <w:p w14:paraId="3C1E0D3A" w14:textId="77777777" w:rsidR="00B16FA4" w:rsidRDefault="00B16FA4" w:rsidP="00455FDB">
      <w:pPr>
        <w:rPr>
          <w:b/>
          <w:bCs/>
        </w:rPr>
      </w:pPr>
    </w:p>
    <w:p w14:paraId="3ACCD206" w14:textId="77777777" w:rsidR="00B16FA4" w:rsidRDefault="00B16FA4" w:rsidP="00455FDB">
      <w:pPr>
        <w:rPr>
          <w:b/>
          <w:bCs/>
        </w:rPr>
      </w:pPr>
    </w:p>
    <w:p w14:paraId="08E8B92F" w14:textId="77777777" w:rsidR="00B16FA4" w:rsidRDefault="00B16FA4" w:rsidP="00455FDB">
      <w:pPr>
        <w:rPr>
          <w:b/>
          <w:bCs/>
        </w:rPr>
      </w:pPr>
    </w:p>
    <w:p w14:paraId="342C8CC7" w14:textId="77777777" w:rsidR="00B16FA4" w:rsidRDefault="00B16FA4" w:rsidP="00455FDB">
      <w:pPr>
        <w:rPr>
          <w:b/>
          <w:bCs/>
        </w:rPr>
      </w:pPr>
    </w:p>
    <w:p w14:paraId="1B8D67C1" w14:textId="77777777" w:rsidR="00B16FA4" w:rsidRDefault="00B16FA4" w:rsidP="00455FDB">
      <w:pPr>
        <w:rPr>
          <w:b/>
          <w:bCs/>
        </w:rPr>
      </w:pPr>
    </w:p>
    <w:p w14:paraId="0720D234" w14:textId="77777777" w:rsidR="00B16FA4" w:rsidRDefault="00B16FA4" w:rsidP="00455FDB">
      <w:pPr>
        <w:rPr>
          <w:b/>
          <w:bCs/>
        </w:rPr>
      </w:pPr>
    </w:p>
    <w:p w14:paraId="7E600C32" w14:textId="77777777" w:rsidR="00B16FA4" w:rsidRDefault="00B16FA4" w:rsidP="00455FDB">
      <w:pPr>
        <w:rPr>
          <w:b/>
          <w:bCs/>
        </w:rPr>
      </w:pPr>
    </w:p>
    <w:p w14:paraId="12695B31" w14:textId="77777777" w:rsidR="00B16FA4" w:rsidRDefault="00B16FA4" w:rsidP="00455FDB">
      <w:pPr>
        <w:rPr>
          <w:b/>
          <w:bCs/>
        </w:rPr>
      </w:pPr>
    </w:p>
    <w:p w14:paraId="0E50374D" w14:textId="77777777" w:rsidR="00B16FA4" w:rsidRDefault="00B16FA4" w:rsidP="00455FDB">
      <w:pPr>
        <w:rPr>
          <w:b/>
          <w:bCs/>
        </w:rPr>
      </w:pPr>
    </w:p>
    <w:p w14:paraId="0DCC4035" w14:textId="77777777" w:rsidR="00B16FA4" w:rsidRDefault="00B16FA4" w:rsidP="00455FDB">
      <w:pPr>
        <w:rPr>
          <w:b/>
          <w:bCs/>
        </w:rPr>
      </w:pPr>
    </w:p>
    <w:p w14:paraId="3415A336" w14:textId="36664E0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3.2. Modalidades de servicio: asesoría única, paquete por etapas, consultoría mensual</w:t>
      </w:r>
    </w:p>
    <w:p w14:paraId="3D232E73" w14:textId="77777777" w:rsidR="00455FDB" w:rsidRPr="00455FDB" w:rsidRDefault="00455FDB" w:rsidP="00455FDB">
      <w:r w:rsidRPr="00455FDB">
        <w:t xml:space="preserve">Una de las ventajas competitivas que tiene el servicio de Gobierno Corporativo cuando es ofrecido por un despacho contable y fiscal es su </w:t>
      </w:r>
      <w:r w:rsidRPr="00455FDB">
        <w:rPr>
          <w:b/>
          <w:bCs/>
        </w:rPr>
        <w:t>flexibilidad comercial</w:t>
      </w:r>
      <w:r w:rsidRPr="00455FDB">
        <w:t xml:space="preserve">. Este servicio puede </w:t>
      </w:r>
      <w:r w:rsidRPr="00455FDB">
        <w:rPr>
          <w:b/>
          <w:bCs/>
        </w:rPr>
        <w:t>adaptarse a distintos perfiles de clientes</w:t>
      </w:r>
      <w:r w:rsidRPr="00455FDB">
        <w:t xml:space="preserve">, niveles de madurez empresarial, presupuestos y objetivos, permitiendo al despacho diseñar </w:t>
      </w:r>
      <w:r w:rsidRPr="00455FDB">
        <w:rPr>
          <w:b/>
          <w:bCs/>
        </w:rPr>
        <w:t>modalidades escalables, progresivas o continuas</w:t>
      </w:r>
      <w:r w:rsidRPr="00455FDB">
        <w:t>.</w:t>
      </w:r>
    </w:p>
    <w:p w14:paraId="09B9D7D5" w14:textId="77777777" w:rsidR="00455FDB" w:rsidRPr="00455FDB" w:rsidRDefault="00455FDB" w:rsidP="00455FDB">
      <w:r w:rsidRPr="00455FDB">
        <w:t xml:space="preserve">Este apartado presenta las </w:t>
      </w:r>
      <w:r w:rsidRPr="00455FDB">
        <w:rPr>
          <w:b/>
          <w:bCs/>
        </w:rPr>
        <w:t>tres modalidades de comercialización más efectivas</w:t>
      </w:r>
      <w:r w:rsidRPr="00455FDB">
        <w:t xml:space="preserve"> para que el despacho pueda ofrecer el servicio con claridad y adaptabilidad.</w:t>
      </w:r>
    </w:p>
    <w:p w14:paraId="3999C8FE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A4996BA">
          <v:rect id="_x0000_i1115" style="width:0;height:1.5pt" o:hralign="center" o:hrstd="t" o:hr="t" fillcolor="#a0a0a0" stroked="f"/>
        </w:pict>
      </w:r>
    </w:p>
    <w:p w14:paraId="5BC07E1B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🧩</w:t>
      </w:r>
      <w:r w:rsidRPr="00455FDB">
        <w:rPr>
          <w:b/>
          <w:bCs/>
        </w:rPr>
        <w:t xml:space="preserve"> Modalidad 1: Asesoría única (Diagnóstico + Propuesta)</w:t>
      </w:r>
    </w:p>
    <w:p w14:paraId="02B2B6BE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🧭</w:t>
      </w:r>
      <w:r w:rsidRPr="00455FDB">
        <w:rPr>
          <w:b/>
          <w:bCs/>
        </w:rPr>
        <w:t xml:space="preserve"> ¿En qué consiste?</w:t>
      </w:r>
    </w:p>
    <w:p w14:paraId="1D193DD7" w14:textId="77777777" w:rsidR="00455FDB" w:rsidRPr="00455FDB" w:rsidRDefault="00455FDB" w:rsidP="00455FDB">
      <w:r w:rsidRPr="00455FDB">
        <w:t xml:space="preserve">Se trata de una </w:t>
      </w:r>
      <w:r w:rsidRPr="00455FDB">
        <w:rPr>
          <w:b/>
          <w:bCs/>
        </w:rPr>
        <w:t>intervención puntual y estratégica</w:t>
      </w:r>
      <w:r w:rsidRPr="00455FDB">
        <w:t>, enfocada en:</w:t>
      </w:r>
    </w:p>
    <w:p w14:paraId="6C661807" w14:textId="77777777" w:rsidR="00455FDB" w:rsidRPr="00455FDB" w:rsidRDefault="00455FDB" w:rsidP="00455FDB">
      <w:pPr>
        <w:numPr>
          <w:ilvl w:val="0"/>
          <w:numId w:val="95"/>
        </w:numPr>
      </w:pPr>
      <w:r w:rsidRPr="00455FDB">
        <w:t>Diagnosticar cómo está estructurada la toma de decisiones en la empresa.</w:t>
      </w:r>
    </w:p>
    <w:p w14:paraId="23B4BADB" w14:textId="77777777" w:rsidR="00455FDB" w:rsidRPr="00455FDB" w:rsidRDefault="00455FDB" w:rsidP="00455FDB">
      <w:pPr>
        <w:numPr>
          <w:ilvl w:val="0"/>
          <w:numId w:val="95"/>
        </w:numPr>
      </w:pPr>
      <w:r w:rsidRPr="00455FDB">
        <w:t>Detectar riesgos, vacíos o áreas de mejora.</w:t>
      </w:r>
    </w:p>
    <w:p w14:paraId="67713634" w14:textId="77777777" w:rsidR="00455FDB" w:rsidRPr="00455FDB" w:rsidRDefault="00455FDB" w:rsidP="00455FDB">
      <w:pPr>
        <w:numPr>
          <w:ilvl w:val="0"/>
          <w:numId w:val="95"/>
        </w:numPr>
      </w:pPr>
      <w:r w:rsidRPr="00455FDB">
        <w:t>Proponer una estructura de Gobierno Corporativo adecuada.</w:t>
      </w:r>
    </w:p>
    <w:p w14:paraId="7D395023" w14:textId="77777777" w:rsidR="00455FDB" w:rsidRPr="00455FDB" w:rsidRDefault="00455FDB" w:rsidP="00455FDB">
      <w:pPr>
        <w:numPr>
          <w:ilvl w:val="0"/>
          <w:numId w:val="95"/>
        </w:numPr>
      </w:pPr>
      <w:r w:rsidRPr="00455FDB">
        <w:t>Entregar una hoja de ruta o plan de implementación.</w:t>
      </w:r>
    </w:p>
    <w:p w14:paraId="1AC45A75" w14:textId="77777777" w:rsidR="00455FDB" w:rsidRPr="00455FDB" w:rsidRDefault="00455FDB" w:rsidP="00455FDB">
      <w:r w:rsidRPr="00455FDB">
        <w:t xml:space="preserve">No se redactan documentos ni se acompaña en la ejecución. Esta modalidad </w:t>
      </w:r>
      <w:r w:rsidRPr="00455FDB">
        <w:rPr>
          <w:b/>
          <w:bCs/>
        </w:rPr>
        <w:t>funciona como primer acercamiento o para empresas que quieren evaluar antes de actuar.</w:t>
      </w:r>
    </w:p>
    <w:p w14:paraId="79CF0B33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📦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Entregables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comunes</w:t>
      </w:r>
      <w:proofErr w:type="spellEnd"/>
      <w:r w:rsidRPr="00455FDB">
        <w:rPr>
          <w:b/>
          <w:bCs/>
          <w:lang w:val="en-US"/>
        </w:rPr>
        <w:t>:</w:t>
      </w:r>
    </w:p>
    <w:p w14:paraId="16ED956C" w14:textId="77777777" w:rsidR="00455FDB" w:rsidRPr="00455FDB" w:rsidRDefault="00455FDB" w:rsidP="00455FDB">
      <w:pPr>
        <w:numPr>
          <w:ilvl w:val="0"/>
          <w:numId w:val="96"/>
        </w:numPr>
      </w:pPr>
      <w:r w:rsidRPr="00455FDB">
        <w:t>Informe diagnóstico (mapa de situación actual).</w:t>
      </w:r>
    </w:p>
    <w:p w14:paraId="338A074F" w14:textId="77777777" w:rsidR="00455FDB" w:rsidRPr="00455FDB" w:rsidRDefault="00455FDB" w:rsidP="00455FDB">
      <w:pPr>
        <w:numPr>
          <w:ilvl w:val="0"/>
          <w:numId w:val="96"/>
        </w:numPr>
      </w:pPr>
      <w:r w:rsidRPr="00455FDB">
        <w:t>Propuesta técnica de estructura de gobierno.</w:t>
      </w:r>
    </w:p>
    <w:p w14:paraId="51472895" w14:textId="77777777" w:rsidR="00455FDB" w:rsidRPr="00455FDB" w:rsidRDefault="00455FDB" w:rsidP="00455FDB">
      <w:pPr>
        <w:numPr>
          <w:ilvl w:val="0"/>
          <w:numId w:val="96"/>
        </w:numPr>
      </w:pPr>
      <w:r w:rsidRPr="00455FDB">
        <w:t>Plan sugerido para implementación por fases.</w:t>
      </w:r>
    </w:p>
    <w:p w14:paraId="31ECAF86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🧮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Precio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sugerido</w:t>
      </w:r>
      <w:proofErr w:type="spellEnd"/>
      <w:r w:rsidRPr="00455FDB">
        <w:rPr>
          <w:b/>
          <w:bCs/>
          <w:lang w:val="en-US"/>
        </w:rPr>
        <w:t>:</w:t>
      </w:r>
    </w:p>
    <w:p w14:paraId="601687E3" w14:textId="77777777" w:rsidR="00455FDB" w:rsidRPr="00455FDB" w:rsidRDefault="00455FDB" w:rsidP="00455FDB">
      <w:pPr>
        <w:numPr>
          <w:ilvl w:val="0"/>
          <w:numId w:val="97"/>
        </w:numPr>
      </w:pPr>
      <w:r w:rsidRPr="00455FDB">
        <w:t>Tarifa fija por proyecto (bajo costo y alta velocidad).</w:t>
      </w:r>
    </w:p>
    <w:p w14:paraId="5B67F1FF" w14:textId="77777777" w:rsidR="00455FDB" w:rsidRPr="00455FDB" w:rsidRDefault="00455FDB" w:rsidP="00455FDB">
      <w:pPr>
        <w:numPr>
          <w:ilvl w:val="0"/>
          <w:numId w:val="97"/>
        </w:numPr>
      </w:pPr>
      <w:r w:rsidRPr="00455FDB">
        <w:t>Puede ofrecerse como “consultoría exprés” o diagnóstico estratégico.</w:t>
      </w:r>
    </w:p>
    <w:p w14:paraId="3DBB9802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👤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Cliente</w:t>
      </w:r>
      <w:proofErr w:type="spellEnd"/>
      <w:r w:rsidRPr="00455FDB">
        <w:rPr>
          <w:b/>
          <w:bCs/>
          <w:lang w:val="en-US"/>
        </w:rPr>
        <w:t xml:space="preserve"> ideal:</w:t>
      </w:r>
    </w:p>
    <w:p w14:paraId="60C34C6E" w14:textId="77777777" w:rsidR="00455FDB" w:rsidRPr="00455FDB" w:rsidRDefault="00455FDB" w:rsidP="00455FDB">
      <w:pPr>
        <w:numPr>
          <w:ilvl w:val="0"/>
          <w:numId w:val="98"/>
        </w:numPr>
        <w:rPr>
          <w:lang w:val="en-US"/>
        </w:rPr>
      </w:pPr>
      <w:proofErr w:type="spellStart"/>
      <w:r w:rsidRPr="00455FDB">
        <w:rPr>
          <w:lang w:val="en-US"/>
        </w:rPr>
        <w:t>Empresas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escépticas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pero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curiosas</w:t>
      </w:r>
      <w:proofErr w:type="spellEnd"/>
      <w:r w:rsidRPr="00455FDB">
        <w:rPr>
          <w:lang w:val="en-US"/>
        </w:rPr>
        <w:t>.</w:t>
      </w:r>
    </w:p>
    <w:p w14:paraId="3F5811A5" w14:textId="77777777" w:rsidR="00455FDB" w:rsidRPr="00455FDB" w:rsidRDefault="00455FDB" w:rsidP="00455FDB">
      <w:pPr>
        <w:numPr>
          <w:ilvl w:val="0"/>
          <w:numId w:val="98"/>
        </w:numPr>
      </w:pPr>
      <w:r w:rsidRPr="00455FDB">
        <w:t>Dueños que desean saber si vale la pena institucionalizarse.</w:t>
      </w:r>
    </w:p>
    <w:p w14:paraId="30A9C02F" w14:textId="77777777" w:rsidR="00455FDB" w:rsidRPr="00455FDB" w:rsidRDefault="00455FDB" w:rsidP="00455FDB">
      <w:pPr>
        <w:numPr>
          <w:ilvl w:val="0"/>
          <w:numId w:val="98"/>
        </w:numPr>
      </w:pPr>
      <w:r w:rsidRPr="00455FDB">
        <w:t>Clientes con presupuesto limitado pero dispuestos a avanzar más adelante.</w:t>
      </w:r>
    </w:p>
    <w:p w14:paraId="7B3E8B5C" w14:textId="77777777" w:rsidR="00455FDB" w:rsidRPr="00455FDB" w:rsidRDefault="00455FDB" w:rsidP="00455FDB">
      <w:r w:rsidRPr="00455FDB">
        <w:rPr>
          <w:rFonts w:ascii="Segoe UI Emoji" w:hAnsi="Segoe UI Emoji" w:cs="Segoe UI Emoji"/>
        </w:rPr>
        <w:t>✅</w:t>
      </w:r>
      <w:r w:rsidRPr="00455FDB">
        <w:t xml:space="preserve"> </w:t>
      </w:r>
      <w:r w:rsidRPr="00455FDB">
        <w:rPr>
          <w:i/>
          <w:iCs/>
        </w:rPr>
        <w:t>Es una buena puerta de entrada para convertir un cliente contable en cliente estratégico.</w:t>
      </w:r>
    </w:p>
    <w:p w14:paraId="297542C8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4283D55">
          <v:rect id="_x0000_i1116" style="width:0;height:1.5pt" o:hralign="center" o:hrstd="t" o:hr="t" fillcolor="#a0a0a0" stroked="f"/>
        </w:pict>
      </w:r>
    </w:p>
    <w:p w14:paraId="128FBDF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lastRenderedPageBreak/>
        <w:t>📦</w:t>
      </w:r>
      <w:r w:rsidRPr="00455FDB">
        <w:rPr>
          <w:b/>
          <w:bCs/>
        </w:rPr>
        <w:t xml:space="preserve"> Modalidad 2: Paquete por etapas (Proyecto completo con entregables)</w:t>
      </w:r>
    </w:p>
    <w:p w14:paraId="2F774EE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🧭</w:t>
      </w:r>
      <w:r w:rsidRPr="00455FDB">
        <w:rPr>
          <w:b/>
          <w:bCs/>
        </w:rPr>
        <w:t xml:space="preserve"> ¿En qué consiste?</w:t>
      </w:r>
    </w:p>
    <w:p w14:paraId="0F1AA0CE" w14:textId="77777777" w:rsidR="00455FDB" w:rsidRPr="00455FDB" w:rsidRDefault="00455FDB" w:rsidP="00455FDB">
      <w:r w:rsidRPr="00455FDB">
        <w:t xml:space="preserve">Este es el </w:t>
      </w:r>
      <w:r w:rsidRPr="00455FDB">
        <w:rPr>
          <w:b/>
          <w:bCs/>
        </w:rPr>
        <w:t>modelo más estructurado y comercialmente valioso</w:t>
      </w:r>
      <w:r w:rsidRPr="00455FDB">
        <w:t xml:space="preserve">: se ofrece el servicio completo, dividido en las </w:t>
      </w:r>
      <w:r w:rsidRPr="00455FDB">
        <w:rPr>
          <w:b/>
          <w:bCs/>
        </w:rPr>
        <w:t>cuatro etapas estándar</w:t>
      </w:r>
      <w:r w:rsidRPr="00455FDB">
        <w:t xml:space="preserve"> (diagnóstico, diseño, implementación y seguimiento inicial). Cada etapa tiene entregables formales y cronograma definido.</w:t>
      </w:r>
    </w:p>
    <w:p w14:paraId="0B97AABF" w14:textId="77777777" w:rsidR="00455FDB" w:rsidRPr="00455FDB" w:rsidRDefault="00455FDB" w:rsidP="00455FDB">
      <w:r w:rsidRPr="00455FDB">
        <w:t>Puede contratarse por paquete completo o por etapa individual, dependiendo del cliente.</w:t>
      </w:r>
    </w:p>
    <w:p w14:paraId="547E25CC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📦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Entregables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comunes</w:t>
      </w:r>
      <w:proofErr w:type="spellEnd"/>
      <w:r w:rsidRPr="00455FDB">
        <w:rPr>
          <w:b/>
          <w:bCs/>
          <w:lang w:val="en-US"/>
        </w:rPr>
        <w:t>:</w:t>
      </w:r>
    </w:p>
    <w:p w14:paraId="067CD6BC" w14:textId="77777777" w:rsidR="00455FDB" w:rsidRPr="00455FDB" w:rsidRDefault="00455FDB" w:rsidP="00455FDB">
      <w:pPr>
        <w:numPr>
          <w:ilvl w:val="0"/>
          <w:numId w:val="99"/>
        </w:numPr>
        <w:rPr>
          <w:lang w:val="en-US"/>
        </w:rPr>
      </w:pPr>
      <w:r w:rsidRPr="00455FDB">
        <w:rPr>
          <w:lang w:val="en-US"/>
        </w:rPr>
        <w:t xml:space="preserve">Informe de </w:t>
      </w:r>
      <w:proofErr w:type="spellStart"/>
      <w:r w:rsidRPr="00455FDB">
        <w:rPr>
          <w:lang w:val="en-US"/>
        </w:rPr>
        <w:t>diagnóstico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inicial</w:t>
      </w:r>
      <w:proofErr w:type="spellEnd"/>
      <w:r w:rsidRPr="00455FDB">
        <w:rPr>
          <w:lang w:val="en-US"/>
        </w:rPr>
        <w:t>.</w:t>
      </w:r>
    </w:p>
    <w:p w14:paraId="7E4692AE" w14:textId="77777777" w:rsidR="00455FDB" w:rsidRPr="00455FDB" w:rsidRDefault="00455FDB" w:rsidP="00455FDB">
      <w:pPr>
        <w:numPr>
          <w:ilvl w:val="0"/>
          <w:numId w:val="99"/>
        </w:numPr>
      </w:pPr>
      <w:r w:rsidRPr="00455FDB">
        <w:t>Propuesta de estructura de gobierno.</w:t>
      </w:r>
    </w:p>
    <w:p w14:paraId="747619BD" w14:textId="77777777" w:rsidR="00455FDB" w:rsidRPr="00455FDB" w:rsidRDefault="00455FDB" w:rsidP="00455FDB">
      <w:pPr>
        <w:numPr>
          <w:ilvl w:val="0"/>
          <w:numId w:val="99"/>
        </w:numPr>
      </w:pPr>
      <w:r w:rsidRPr="00455FDB">
        <w:t>Redacción de documentos clave (manual, reglamentos, políticas).</w:t>
      </w:r>
    </w:p>
    <w:p w14:paraId="71C663AA" w14:textId="77777777" w:rsidR="00455FDB" w:rsidRPr="00455FDB" w:rsidRDefault="00455FDB" w:rsidP="00455FDB">
      <w:pPr>
        <w:numPr>
          <w:ilvl w:val="0"/>
          <w:numId w:val="99"/>
        </w:numPr>
      </w:pPr>
      <w:r w:rsidRPr="00455FDB">
        <w:t>Carpeta de trabajo digital (plantillas, minutas, formatos).</w:t>
      </w:r>
    </w:p>
    <w:p w14:paraId="62EA6246" w14:textId="77777777" w:rsidR="00455FDB" w:rsidRPr="00455FDB" w:rsidRDefault="00455FDB" w:rsidP="00455FDB">
      <w:pPr>
        <w:numPr>
          <w:ilvl w:val="0"/>
          <w:numId w:val="99"/>
        </w:numPr>
        <w:rPr>
          <w:lang w:val="en-US"/>
        </w:rPr>
      </w:pPr>
      <w:r w:rsidRPr="00455FDB">
        <w:rPr>
          <w:lang w:val="en-US"/>
        </w:rPr>
        <w:t xml:space="preserve">Asesoría </w:t>
      </w:r>
      <w:proofErr w:type="spellStart"/>
      <w:r w:rsidRPr="00455FDB">
        <w:rPr>
          <w:lang w:val="en-US"/>
        </w:rPr>
        <w:t>en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reuniones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iniciales</w:t>
      </w:r>
      <w:proofErr w:type="spellEnd"/>
      <w:r w:rsidRPr="00455FDB">
        <w:rPr>
          <w:lang w:val="en-US"/>
        </w:rPr>
        <w:t>.</w:t>
      </w:r>
    </w:p>
    <w:p w14:paraId="54C8F876" w14:textId="77777777" w:rsidR="00455FDB" w:rsidRPr="00455FDB" w:rsidRDefault="00455FDB" w:rsidP="00455FDB">
      <w:pPr>
        <w:numPr>
          <w:ilvl w:val="0"/>
          <w:numId w:val="99"/>
        </w:numPr>
      </w:pPr>
      <w:r w:rsidRPr="00455FDB">
        <w:t>Cierre del proyecto con guía de mantenimiento.</w:t>
      </w:r>
    </w:p>
    <w:p w14:paraId="3CF0A953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🧮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Precio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sugerido</w:t>
      </w:r>
      <w:proofErr w:type="spellEnd"/>
      <w:r w:rsidRPr="00455FDB">
        <w:rPr>
          <w:b/>
          <w:bCs/>
          <w:lang w:val="en-US"/>
        </w:rPr>
        <w:t>:</w:t>
      </w:r>
    </w:p>
    <w:p w14:paraId="779CA28D" w14:textId="77777777" w:rsidR="00455FDB" w:rsidRPr="00455FDB" w:rsidRDefault="00455FDB" w:rsidP="00455FDB">
      <w:pPr>
        <w:numPr>
          <w:ilvl w:val="0"/>
          <w:numId w:val="100"/>
        </w:numPr>
      </w:pPr>
      <w:r w:rsidRPr="00455FDB">
        <w:t>Por etapa (cada una con precio definido).</w:t>
      </w:r>
    </w:p>
    <w:p w14:paraId="4F14ED6A" w14:textId="77777777" w:rsidR="00455FDB" w:rsidRPr="00455FDB" w:rsidRDefault="00455FDB" w:rsidP="00455FDB">
      <w:pPr>
        <w:numPr>
          <w:ilvl w:val="0"/>
          <w:numId w:val="100"/>
        </w:numPr>
      </w:pPr>
      <w:r w:rsidRPr="00455FDB">
        <w:t>Descuento por contratación del paquete completo.</w:t>
      </w:r>
    </w:p>
    <w:p w14:paraId="70E4CE73" w14:textId="77777777" w:rsidR="00455FDB" w:rsidRPr="00455FDB" w:rsidRDefault="00455FDB" w:rsidP="00455FDB">
      <w:pPr>
        <w:numPr>
          <w:ilvl w:val="0"/>
          <w:numId w:val="100"/>
        </w:numPr>
      </w:pPr>
      <w:r w:rsidRPr="00455FDB">
        <w:t>Puede incluir cláusulas de continuidad.</w:t>
      </w:r>
    </w:p>
    <w:p w14:paraId="14D114E8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👤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Cliente</w:t>
      </w:r>
      <w:proofErr w:type="spellEnd"/>
      <w:r w:rsidRPr="00455FDB">
        <w:rPr>
          <w:b/>
          <w:bCs/>
          <w:lang w:val="en-US"/>
        </w:rPr>
        <w:t xml:space="preserve"> ideal:</w:t>
      </w:r>
    </w:p>
    <w:p w14:paraId="341BB6F6" w14:textId="77777777" w:rsidR="00455FDB" w:rsidRPr="00455FDB" w:rsidRDefault="00455FDB" w:rsidP="00455FDB">
      <w:pPr>
        <w:numPr>
          <w:ilvl w:val="0"/>
          <w:numId w:val="101"/>
        </w:numPr>
        <w:rPr>
          <w:lang w:val="en-US"/>
        </w:rPr>
      </w:pPr>
      <w:proofErr w:type="spellStart"/>
      <w:r w:rsidRPr="00455FDB">
        <w:rPr>
          <w:lang w:val="en-US"/>
        </w:rPr>
        <w:t>Empresas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decididas</w:t>
      </w:r>
      <w:proofErr w:type="spellEnd"/>
      <w:r w:rsidRPr="00455FDB">
        <w:rPr>
          <w:lang w:val="en-US"/>
        </w:rPr>
        <w:t xml:space="preserve"> a </w:t>
      </w:r>
      <w:proofErr w:type="spellStart"/>
      <w:r w:rsidRPr="00455FDB">
        <w:rPr>
          <w:lang w:val="en-US"/>
        </w:rPr>
        <w:t>profesionalizarse</w:t>
      </w:r>
      <w:proofErr w:type="spellEnd"/>
      <w:r w:rsidRPr="00455FDB">
        <w:rPr>
          <w:lang w:val="en-US"/>
        </w:rPr>
        <w:t>.</w:t>
      </w:r>
    </w:p>
    <w:p w14:paraId="2646DB6D" w14:textId="77777777" w:rsidR="00455FDB" w:rsidRPr="00455FDB" w:rsidRDefault="00455FDB" w:rsidP="00455FDB">
      <w:pPr>
        <w:numPr>
          <w:ilvl w:val="0"/>
          <w:numId w:val="101"/>
        </w:numPr>
      </w:pPr>
      <w:r w:rsidRPr="00455FDB">
        <w:t>PYMES en crecimiento o en proceso de transición generacional.</w:t>
      </w:r>
    </w:p>
    <w:p w14:paraId="075CB932" w14:textId="77777777" w:rsidR="00455FDB" w:rsidRPr="00455FDB" w:rsidRDefault="00455FDB" w:rsidP="00455FDB">
      <w:pPr>
        <w:numPr>
          <w:ilvl w:val="0"/>
          <w:numId w:val="101"/>
        </w:numPr>
      </w:pPr>
      <w:r w:rsidRPr="00455FDB">
        <w:t>Clientes que desean “poner orden” de manera integral.</w:t>
      </w:r>
    </w:p>
    <w:p w14:paraId="0B39696A" w14:textId="77777777" w:rsidR="00455FDB" w:rsidRPr="00455FDB" w:rsidRDefault="00455FDB" w:rsidP="00455FDB">
      <w:r w:rsidRPr="00455FDB">
        <w:rPr>
          <w:rFonts w:ascii="Segoe UI Emoji" w:hAnsi="Segoe UI Emoji" w:cs="Segoe UI Emoji"/>
        </w:rPr>
        <w:t>✅</w:t>
      </w:r>
      <w:r w:rsidRPr="00455FDB">
        <w:t xml:space="preserve"> </w:t>
      </w:r>
      <w:r w:rsidRPr="00455FDB">
        <w:rPr>
          <w:i/>
          <w:iCs/>
        </w:rPr>
        <w:t>Este modelo permite generar ingresos elevados por proyecto, justificar el valor entregado y ofrecer soluciones completas.</w:t>
      </w:r>
    </w:p>
    <w:p w14:paraId="348DCE7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6C59E9A">
          <v:rect id="_x0000_i1117" style="width:0;height:1.5pt" o:hralign="center" o:hrstd="t" o:hr="t" fillcolor="#a0a0a0" stroked="f"/>
        </w:pict>
      </w:r>
    </w:p>
    <w:p w14:paraId="3F36859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🔁</w:t>
      </w:r>
      <w:r w:rsidRPr="00455FDB">
        <w:rPr>
          <w:b/>
          <w:bCs/>
        </w:rPr>
        <w:t xml:space="preserve"> Modalidad 3: Consultoría mensual o servicio continuo</w:t>
      </w:r>
    </w:p>
    <w:p w14:paraId="29AFF44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🧭</w:t>
      </w:r>
      <w:r w:rsidRPr="00455FDB">
        <w:rPr>
          <w:b/>
          <w:bCs/>
        </w:rPr>
        <w:t xml:space="preserve"> ¿En qué consiste?</w:t>
      </w:r>
    </w:p>
    <w:p w14:paraId="5E3C373D" w14:textId="77777777" w:rsidR="00455FDB" w:rsidRPr="00455FDB" w:rsidRDefault="00455FDB" w:rsidP="00455FDB">
      <w:r w:rsidRPr="00455FDB">
        <w:t>Una vez implementado el modelo de Gobierno Corporativo, muchas empresas necesitan apoyo para:</w:t>
      </w:r>
    </w:p>
    <w:p w14:paraId="4720165F" w14:textId="77777777" w:rsidR="00455FDB" w:rsidRPr="00455FDB" w:rsidRDefault="00455FDB" w:rsidP="00455FDB">
      <w:pPr>
        <w:numPr>
          <w:ilvl w:val="0"/>
          <w:numId w:val="102"/>
        </w:numPr>
      </w:pPr>
      <w:r w:rsidRPr="00455FDB">
        <w:t>Mantener el funcionamiento del órgano de gobierno.</w:t>
      </w:r>
    </w:p>
    <w:p w14:paraId="350713FA" w14:textId="77777777" w:rsidR="00455FDB" w:rsidRPr="00455FDB" w:rsidRDefault="00455FDB" w:rsidP="00455FDB">
      <w:pPr>
        <w:numPr>
          <w:ilvl w:val="0"/>
          <w:numId w:val="102"/>
        </w:numPr>
      </w:pPr>
      <w:r w:rsidRPr="00455FDB">
        <w:t>Evaluar la efectividad de las decisiones.</w:t>
      </w:r>
    </w:p>
    <w:p w14:paraId="6B963303" w14:textId="77777777" w:rsidR="00455FDB" w:rsidRPr="00455FDB" w:rsidRDefault="00455FDB" w:rsidP="00455FDB">
      <w:pPr>
        <w:numPr>
          <w:ilvl w:val="0"/>
          <w:numId w:val="102"/>
        </w:numPr>
        <w:rPr>
          <w:lang w:val="en-US"/>
        </w:rPr>
      </w:pPr>
      <w:proofErr w:type="spellStart"/>
      <w:r w:rsidRPr="00455FDB">
        <w:rPr>
          <w:lang w:val="en-US"/>
        </w:rPr>
        <w:lastRenderedPageBreak/>
        <w:t>Actualizar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documentos</w:t>
      </w:r>
      <w:proofErr w:type="spellEnd"/>
      <w:r w:rsidRPr="00455FDB">
        <w:rPr>
          <w:lang w:val="en-US"/>
        </w:rPr>
        <w:t xml:space="preserve"> ante </w:t>
      </w:r>
      <w:proofErr w:type="spellStart"/>
      <w:r w:rsidRPr="00455FDB">
        <w:rPr>
          <w:lang w:val="en-US"/>
        </w:rPr>
        <w:t>cambios</w:t>
      </w:r>
      <w:proofErr w:type="spellEnd"/>
      <w:r w:rsidRPr="00455FDB">
        <w:rPr>
          <w:lang w:val="en-US"/>
        </w:rPr>
        <w:t>.</w:t>
      </w:r>
    </w:p>
    <w:p w14:paraId="7C2FE815" w14:textId="77777777" w:rsidR="00455FDB" w:rsidRPr="00455FDB" w:rsidRDefault="00455FDB" w:rsidP="00455FDB">
      <w:pPr>
        <w:numPr>
          <w:ilvl w:val="0"/>
          <w:numId w:val="102"/>
        </w:numPr>
        <w:rPr>
          <w:lang w:val="en-US"/>
        </w:rPr>
      </w:pPr>
      <w:proofErr w:type="spellStart"/>
      <w:r w:rsidRPr="00455FDB">
        <w:rPr>
          <w:lang w:val="en-US"/>
        </w:rPr>
        <w:t>Medir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indicadores</w:t>
      </w:r>
      <w:proofErr w:type="spellEnd"/>
      <w:r w:rsidRPr="00455FDB">
        <w:rPr>
          <w:lang w:val="en-US"/>
        </w:rPr>
        <w:t xml:space="preserve"> clave.</w:t>
      </w:r>
    </w:p>
    <w:p w14:paraId="54E76058" w14:textId="77777777" w:rsidR="00455FDB" w:rsidRPr="00455FDB" w:rsidRDefault="00455FDB" w:rsidP="00455FDB">
      <w:pPr>
        <w:numPr>
          <w:ilvl w:val="0"/>
          <w:numId w:val="102"/>
        </w:numPr>
        <w:rPr>
          <w:lang w:val="en-US"/>
        </w:rPr>
      </w:pPr>
      <w:proofErr w:type="spellStart"/>
      <w:r w:rsidRPr="00455FDB">
        <w:rPr>
          <w:lang w:val="en-US"/>
        </w:rPr>
        <w:t>Preparar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informes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ejecutivos</w:t>
      </w:r>
      <w:proofErr w:type="spellEnd"/>
      <w:r w:rsidRPr="00455FDB">
        <w:rPr>
          <w:lang w:val="en-US"/>
        </w:rPr>
        <w:t>.</w:t>
      </w:r>
    </w:p>
    <w:p w14:paraId="4B67ED67" w14:textId="77777777" w:rsidR="00455FDB" w:rsidRPr="00455FDB" w:rsidRDefault="00455FDB" w:rsidP="00455FDB">
      <w:pPr>
        <w:numPr>
          <w:ilvl w:val="0"/>
          <w:numId w:val="102"/>
        </w:numPr>
      </w:pPr>
      <w:r w:rsidRPr="00455FDB">
        <w:t>Reforzar la cultura de control, ética y supervisión.</w:t>
      </w:r>
    </w:p>
    <w:p w14:paraId="6D0B75A9" w14:textId="77777777" w:rsidR="00455FDB" w:rsidRPr="00455FDB" w:rsidRDefault="00455FDB" w:rsidP="00455FDB">
      <w:r w:rsidRPr="00455FDB">
        <w:t xml:space="preserve">El despacho ofrece un </w:t>
      </w:r>
      <w:r w:rsidRPr="00455FDB">
        <w:rPr>
          <w:b/>
          <w:bCs/>
        </w:rPr>
        <w:t>servicio mensual o trimestral</w:t>
      </w:r>
      <w:r w:rsidRPr="00455FDB">
        <w:t>, que puede incluir asesoría remota, revisión de minutas, participación en sesiones o actualizaciones normativas.</w:t>
      </w:r>
    </w:p>
    <w:p w14:paraId="6BADCE27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📦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Entregables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comunes</w:t>
      </w:r>
      <w:proofErr w:type="spellEnd"/>
      <w:r w:rsidRPr="00455FDB">
        <w:rPr>
          <w:b/>
          <w:bCs/>
          <w:lang w:val="en-US"/>
        </w:rPr>
        <w:t>:</w:t>
      </w:r>
    </w:p>
    <w:p w14:paraId="05CA8E74" w14:textId="77777777" w:rsidR="00455FDB" w:rsidRPr="00455FDB" w:rsidRDefault="00455FDB" w:rsidP="00455FDB">
      <w:pPr>
        <w:numPr>
          <w:ilvl w:val="0"/>
          <w:numId w:val="103"/>
        </w:numPr>
        <w:rPr>
          <w:lang w:val="en-US"/>
        </w:rPr>
      </w:pPr>
      <w:proofErr w:type="spellStart"/>
      <w:r w:rsidRPr="00455FDB">
        <w:rPr>
          <w:lang w:val="en-US"/>
        </w:rPr>
        <w:t>Reportes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seguimiento</w:t>
      </w:r>
      <w:proofErr w:type="spellEnd"/>
      <w:r w:rsidRPr="00455FDB">
        <w:rPr>
          <w:lang w:val="en-US"/>
        </w:rPr>
        <w:t>.</w:t>
      </w:r>
    </w:p>
    <w:p w14:paraId="46C7BB5A" w14:textId="77777777" w:rsidR="00455FDB" w:rsidRPr="00455FDB" w:rsidRDefault="00455FDB" w:rsidP="00455FDB">
      <w:pPr>
        <w:numPr>
          <w:ilvl w:val="0"/>
          <w:numId w:val="103"/>
        </w:numPr>
      </w:pPr>
      <w:r w:rsidRPr="00455FDB">
        <w:t>Actualización de políticas o documentos.</w:t>
      </w:r>
    </w:p>
    <w:p w14:paraId="776B42E9" w14:textId="77777777" w:rsidR="00455FDB" w:rsidRPr="00455FDB" w:rsidRDefault="00455FDB" w:rsidP="00455FDB">
      <w:pPr>
        <w:numPr>
          <w:ilvl w:val="0"/>
          <w:numId w:val="103"/>
        </w:numPr>
        <w:rPr>
          <w:lang w:val="en-US"/>
        </w:rPr>
      </w:pPr>
      <w:proofErr w:type="spellStart"/>
      <w:r w:rsidRPr="00455FDB">
        <w:rPr>
          <w:lang w:val="en-US"/>
        </w:rPr>
        <w:t>Análisis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cumplimiento</w:t>
      </w:r>
      <w:proofErr w:type="spellEnd"/>
      <w:r w:rsidRPr="00455FDB">
        <w:rPr>
          <w:lang w:val="en-US"/>
        </w:rPr>
        <w:t>.</w:t>
      </w:r>
    </w:p>
    <w:p w14:paraId="68F2CEF7" w14:textId="77777777" w:rsidR="00455FDB" w:rsidRPr="00455FDB" w:rsidRDefault="00455FDB" w:rsidP="00455FDB">
      <w:pPr>
        <w:numPr>
          <w:ilvl w:val="0"/>
          <w:numId w:val="103"/>
        </w:numPr>
        <w:rPr>
          <w:lang w:val="en-US"/>
        </w:rPr>
      </w:pPr>
      <w:proofErr w:type="spellStart"/>
      <w:r w:rsidRPr="00455FDB">
        <w:rPr>
          <w:lang w:val="en-US"/>
        </w:rPr>
        <w:t>Actas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reuniones</w:t>
      </w:r>
      <w:proofErr w:type="spellEnd"/>
      <w:r w:rsidRPr="00455FDB">
        <w:rPr>
          <w:lang w:val="en-US"/>
        </w:rPr>
        <w:t>.</w:t>
      </w:r>
    </w:p>
    <w:p w14:paraId="45FAD058" w14:textId="77777777" w:rsidR="00455FDB" w:rsidRPr="00455FDB" w:rsidRDefault="00455FDB" w:rsidP="00455FDB">
      <w:pPr>
        <w:numPr>
          <w:ilvl w:val="0"/>
          <w:numId w:val="103"/>
        </w:numPr>
        <w:rPr>
          <w:lang w:val="en-US"/>
        </w:rPr>
      </w:pPr>
      <w:r w:rsidRPr="00455FDB">
        <w:rPr>
          <w:lang w:val="en-US"/>
        </w:rPr>
        <w:t xml:space="preserve">Indicadores de </w:t>
      </w:r>
      <w:proofErr w:type="spellStart"/>
      <w:r w:rsidRPr="00455FDB">
        <w:rPr>
          <w:lang w:val="en-US"/>
        </w:rPr>
        <w:t>desempeño</w:t>
      </w:r>
      <w:proofErr w:type="spellEnd"/>
      <w:r w:rsidRPr="00455FDB">
        <w:rPr>
          <w:lang w:val="en-US"/>
        </w:rPr>
        <w:t>.</w:t>
      </w:r>
    </w:p>
    <w:p w14:paraId="4217880D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🧮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Precio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sugerido</w:t>
      </w:r>
      <w:proofErr w:type="spellEnd"/>
      <w:r w:rsidRPr="00455FDB">
        <w:rPr>
          <w:b/>
          <w:bCs/>
          <w:lang w:val="en-US"/>
        </w:rPr>
        <w:t>:</w:t>
      </w:r>
    </w:p>
    <w:p w14:paraId="1BCB2A86" w14:textId="77777777" w:rsidR="00455FDB" w:rsidRPr="00455FDB" w:rsidRDefault="00455FDB" w:rsidP="00455FDB">
      <w:pPr>
        <w:numPr>
          <w:ilvl w:val="0"/>
          <w:numId w:val="104"/>
        </w:numPr>
      </w:pPr>
      <w:r w:rsidRPr="00455FDB">
        <w:t>Tarifa mensual o trimestral fija.</w:t>
      </w:r>
    </w:p>
    <w:p w14:paraId="5C2B1B50" w14:textId="77777777" w:rsidR="00455FDB" w:rsidRPr="00455FDB" w:rsidRDefault="00455FDB" w:rsidP="00455FDB">
      <w:pPr>
        <w:numPr>
          <w:ilvl w:val="0"/>
          <w:numId w:val="104"/>
        </w:numPr>
      </w:pPr>
      <w:r w:rsidRPr="00455FDB">
        <w:t>Planes según número de horas, entregables o sesiones.</w:t>
      </w:r>
    </w:p>
    <w:p w14:paraId="7CC3B496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👤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Cliente</w:t>
      </w:r>
      <w:proofErr w:type="spellEnd"/>
      <w:r w:rsidRPr="00455FDB">
        <w:rPr>
          <w:b/>
          <w:bCs/>
          <w:lang w:val="en-US"/>
        </w:rPr>
        <w:t xml:space="preserve"> ideal:</w:t>
      </w:r>
    </w:p>
    <w:p w14:paraId="7AF3C73D" w14:textId="77777777" w:rsidR="00455FDB" w:rsidRPr="00455FDB" w:rsidRDefault="00455FDB" w:rsidP="00455FDB">
      <w:pPr>
        <w:numPr>
          <w:ilvl w:val="0"/>
          <w:numId w:val="105"/>
        </w:numPr>
      </w:pPr>
      <w:r w:rsidRPr="00455FDB">
        <w:t>Empresas que ya implementaron el modelo.</w:t>
      </w:r>
    </w:p>
    <w:p w14:paraId="752F6CF6" w14:textId="77777777" w:rsidR="00455FDB" w:rsidRPr="00455FDB" w:rsidRDefault="00455FDB" w:rsidP="00455FDB">
      <w:pPr>
        <w:numPr>
          <w:ilvl w:val="0"/>
          <w:numId w:val="105"/>
        </w:numPr>
      </w:pPr>
      <w:r w:rsidRPr="00455FDB">
        <w:t>Clientes que desean evitar retrocesos o desvíos.</w:t>
      </w:r>
    </w:p>
    <w:p w14:paraId="377418AC" w14:textId="77777777" w:rsidR="00455FDB" w:rsidRPr="00455FDB" w:rsidRDefault="00455FDB" w:rsidP="00455FDB">
      <w:pPr>
        <w:numPr>
          <w:ilvl w:val="0"/>
          <w:numId w:val="105"/>
        </w:numPr>
      </w:pPr>
      <w:r w:rsidRPr="00455FDB">
        <w:t>Organizaciones que desean integrar este servicio a sus operaciones permanentes.</w:t>
      </w:r>
    </w:p>
    <w:p w14:paraId="7BE34956" w14:textId="77777777" w:rsidR="00455FDB" w:rsidRPr="00455FDB" w:rsidRDefault="00455FDB" w:rsidP="00455FDB">
      <w:r w:rsidRPr="00455FDB">
        <w:rPr>
          <w:rFonts w:ascii="Segoe UI Emoji" w:hAnsi="Segoe UI Emoji" w:cs="Segoe UI Emoji"/>
        </w:rPr>
        <w:t>✅</w:t>
      </w:r>
      <w:r w:rsidRPr="00455FDB">
        <w:t xml:space="preserve"> </w:t>
      </w:r>
      <w:r w:rsidRPr="00455FDB">
        <w:rPr>
          <w:i/>
          <w:iCs/>
        </w:rPr>
        <w:t>Esta modalidad genera ingresos recurrentes y posiciona al despacho como asesor permanente del cliente.</w:t>
      </w:r>
    </w:p>
    <w:p w14:paraId="598153B0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66240AD">
          <v:rect id="_x0000_i1118" style="width:0;height:1.5pt" o:hralign="center" o:hrstd="t" o:hr="t" fillcolor="#a0a0a0" stroked="f"/>
        </w:pict>
      </w:r>
    </w:p>
    <w:p w14:paraId="5174730F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📊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Comparativo</w:t>
      </w:r>
      <w:proofErr w:type="spellEnd"/>
      <w:r w:rsidRPr="00455FDB">
        <w:rPr>
          <w:b/>
          <w:bCs/>
          <w:lang w:val="en-US"/>
        </w:rPr>
        <w:t xml:space="preserve"> general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4"/>
        <w:gridCol w:w="1421"/>
        <w:gridCol w:w="2709"/>
        <w:gridCol w:w="1576"/>
        <w:gridCol w:w="2981"/>
      </w:tblGrid>
      <w:tr w:rsidR="00455FDB" w:rsidRPr="00455FDB" w14:paraId="5D48A191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B6EE468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Modalidad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3D6171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Duración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5D0090A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Entregables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F78811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 xml:space="preserve">Nivel de </w:t>
            </w:r>
            <w:proofErr w:type="spellStart"/>
            <w:r w:rsidRPr="00455FDB">
              <w:rPr>
                <w:b/>
                <w:bCs/>
                <w:lang w:val="en-US"/>
              </w:rPr>
              <w:t>ingreso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2BE04B" w14:textId="77777777" w:rsidR="00455FDB" w:rsidRPr="00455FDB" w:rsidRDefault="00455FDB" w:rsidP="00455FDB">
            <w:pPr>
              <w:rPr>
                <w:b/>
                <w:bCs/>
              </w:rPr>
            </w:pPr>
            <w:r w:rsidRPr="00455FDB">
              <w:rPr>
                <w:b/>
                <w:bCs/>
              </w:rPr>
              <w:t>Nivel de compromiso del cliente</w:t>
            </w:r>
          </w:p>
        </w:tc>
      </w:tr>
      <w:tr w:rsidR="00455FDB" w:rsidRPr="00455FDB" w14:paraId="3AD8A6C9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6B2F7C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Asesoría </w:t>
            </w:r>
            <w:proofErr w:type="spellStart"/>
            <w:r w:rsidRPr="00455FDB">
              <w:rPr>
                <w:lang w:val="en-US"/>
              </w:rPr>
              <w:t>única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0992E6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1-2 </w:t>
            </w:r>
            <w:proofErr w:type="spellStart"/>
            <w:r w:rsidRPr="00455FDB">
              <w:rPr>
                <w:lang w:val="en-US"/>
              </w:rPr>
              <w:t>semanas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5535C8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Diagnóstico</w:t>
            </w:r>
            <w:proofErr w:type="spellEnd"/>
            <w:r w:rsidRPr="00455FDB">
              <w:rPr>
                <w:lang w:val="en-US"/>
              </w:rPr>
              <w:t xml:space="preserve"> y </w:t>
            </w:r>
            <w:proofErr w:type="spellStart"/>
            <w:r w:rsidRPr="00455FDB">
              <w:rPr>
                <w:lang w:val="en-US"/>
              </w:rPr>
              <w:t>propuesta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FD0449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Bajo</w:t>
            </w:r>
          </w:p>
        </w:tc>
        <w:tc>
          <w:tcPr>
            <w:tcW w:w="0" w:type="auto"/>
            <w:vAlign w:val="center"/>
            <w:hideMark/>
          </w:tcPr>
          <w:p w14:paraId="5F9A3B0F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Bajo</w:t>
            </w:r>
          </w:p>
        </w:tc>
      </w:tr>
      <w:tr w:rsidR="00455FDB" w:rsidRPr="00455FDB" w14:paraId="4E23F669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833BEC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Paquete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por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etapas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9E8A79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4-8 </w:t>
            </w:r>
            <w:proofErr w:type="spellStart"/>
            <w:r w:rsidRPr="00455FDB">
              <w:rPr>
                <w:lang w:val="en-US"/>
              </w:rPr>
              <w:t>semanas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333793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Proyecto </w:t>
            </w:r>
            <w:proofErr w:type="spellStart"/>
            <w:r w:rsidRPr="00455FDB">
              <w:rPr>
                <w:lang w:val="en-US"/>
              </w:rPr>
              <w:t>completo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E7C04A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2C8D86F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Alto</w:t>
            </w:r>
          </w:p>
        </w:tc>
      </w:tr>
      <w:tr w:rsidR="00455FDB" w:rsidRPr="00455FDB" w14:paraId="41F884FB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0FD0D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lastRenderedPageBreak/>
              <w:t xml:space="preserve">Consultoría </w:t>
            </w:r>
            <w:proofErr w:type="spellStart"/>
            <w:r w:rsidRPr="00455FDB">
              <w:rPr>
                <w:lang w:val="en-US"/>
              </w:rPr>
              <w:t>mensual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4E8AC92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Permanente</w:t>
            </w:r>
          </w:p>
        </w:tc>
        <w:tc>
          <w:tcPr>
            <w:tcW w:w="0" w:type="auto"/>
            <w:vAlign w:val="center"/>
            <w:hideMark/>
          </w:tcPr>
          <w:p w14:paraId="0D313682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Reportes</w:t>
            </w:r>
            <w:proofErr w:type="spellEnd"/>
            <w:r w:rsidRPr="00455FDB">
              <w:rPr>
                <w:lang w:val="en-US"/>
              </w:rPr>
              <w:t xml:space="preserve"> y </w:t>
            </w:r>
            <w:proofErr w:type="spellStart"/>
            <w:r w:rsidRPr="00455FDB">
              <w:rPr>
                <w:lang w:val="en-US"/>
              </w:rPr>
              <w:t>acompañamiento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04C80F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Medio a alto</w:t>
            </w:r>
          </w:p>
        </w:tc>
        <w:tc>
          <w:tcPr>
            <w:tcW w:w="0" w:type="auto"/>
            <w:vAlign w:val="center"/>
            <w:hideMark/>
          </w:tcPr>
          <w:p w14:paraId="367BAF15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Medio a alto</w:t>
            </w:r>
          </w:p>
        </w:tc>
      </w:tr>
    </w:tbl>
    <w:p w14:paraId="76126E8B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25818AC">
          <v:rect id="_x0000_i1119" style="width:0;height:1.5pt" o:hralign="center" o:hrstd="t" o:hr="t" fillcolor="#a0a0a0" stroked="f"/>
        </w:pict>
      </w:r>
    </w:p>
    <w:p w14:paraId="3C27B0C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💼</w:t>
      </w:r>
      <w:r w:rsidRPr="00455FDB">
        <w:rPr>
          <w:b/>
          <w:bCs/>
        </w:rPr>
        <w:t xml:space="preserve"> Recomendaciones estratégicas para el despacho</w:t>
      </w:r>
    </w:p>
    <w:p w14:paraId="59B57385" w14:textId="77777777" w:rsidR="00455FDB" w:rsidRPr="00455FDB" w:rsidRDefault="00455FDB" w:rsidP="00455FDB">
      <w:pPr>
        <w:numPr>
          <w:ilvl w:val="0"/>
          <w:numId w:val="106"/>
        </w:numPr>
      </w:pPr>
      <w:r w:rsidRPr="00455FDB">
        <w:rPr>
          <w:b/>
          <w:bCs/>
        </w:rPr>
        <w:t>Diseñar materiales comerciales diferenciados</w:t>
      </w:r>
      <w:r w:rsidRPr="00455FDB">
        <w:t xml:space="preserve"> para cada modalidad (folletos, presentaciones, cotizaciones).</w:t>
      </w:r>
    </w:p>
    <w:p w14:paraId="211D9C1F" w14:textId="77777777" w:rsidR="00455FDB" w:rsidRPr="00455FDB" w:rsidRDefault="00455FDB" w:rsidP="00455FDB">
      <w:pPr>
        <w:numPr>
          <w:ilvl w:val="0"/>
          <w:numId w:val="106"/>
        </w:numPr>
      </w:pPr>
      <w:r w:rsidRPr="00455FDB">
        <w:rPr>
          <w:b/>
          <w:bCs/>
        </w:rPr>
        <w:t>Ofrecer sesiones gratuitas o diagnósticos básicos como gancho comercial.</w:t>
      </w:r>
    </w:p>
    <w:p w14:paraId="07FB0CD5" w14:textId="77777777" w:rsidR="00455FDB" w:rsidRPr="00455FDB" w:rsidRDefault="00455FDB" w:rsidP="00455FDB">
      <w:pPr>
        <w:numPr>
          <w:ilvl w:val="0"/>
          <w:numId w:val="106"/>
        </w:numPr>
      </w:pPr>
      <w:r w:rsidRPr="00455FDB">
        <w:rPr>
          <w:b/>
          <w:bCs/>
        </w:rPr>
        <w:t>Permitir escalar de una modalidad a otra</w:t>
      </w:r>
      <w:r w:rsidRPr="00455FDB">
        <w:t xml:space="preserve"> (ejemplo: si el cliente contrata asesoría única, descontar ese monto si después contrata el paquete completo).</w:t>
      </w:r>
    </w:p>
    <w:p w14:paraId="45280A5D" w14:textId="77777777" w:rsidR="00455FDB" w:rsidRPr="00455FDB" w:rsidRDefault="00455FDB" w:rsidP="00455FDB">
      <w:pPr>
        <w:numPr>
          <w:ilvl w:val="0"/>
          <w:numId w:val="106"/>
        </w:numPr>
      </w:pPr>
      <w:r w:rsidRPr="00455FDB">
        <w:rPr>
          <w:b/>
          <w:bCs/>
        </w:rPr>
        <w:t>Crear versiones estándar y premium</w:t>
      </w:r>
      <w:r w:rsidRPr="00455FDB">
        <w:t xml:space="preserve"> dentro de cada modalidad para cubrir distintos niveles de presupuesto.</w:t>
      </w:r>
    </w:p>
    <w:p w14:paraId="2C227A76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8B74092">
          <v:rect id="_x0000_i1120" style="width:0;height:1.5pt" o:hralign="center" o:hrstd="t" o:hr="t" fillcolor="#a0a0a0" stroked="f"/>
        </w:pict>
      </w:r>
    </w:p>
    <w:p w14:paraId="41C0D13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En resumen</w:t>
      </w:r>
    </w:p>
    <w:p w14:paraId="1D2613DA" w14:textId="77777777" w:rsidR="00455FDB" w:rsidRPr="00455FDB" w:rsidRDefault="00455FDB" w:rsidP="00455FDB">
      <w:r w:rsidRPr="00455FDB">
        <w:rPr>
          <w:b/>
          <w:bCs/>
        </w:rPr>
        <w:t>Ofrecer distintas modalidades de servicio permite al despacho atraer más clientes, adaptarse a distintas necesidades y monetizar el Gobierno Corporativo como una línea de negocio flexible y rentable.</w:t>
      </w:r>
    </w:p>
    <w:p w14:paraId="58D45DDF" w14:textId="77777777" w:rsidR="00455FDB" w:rsidRPr="00455FDB" w:rsidRDefault="00455FDB" w:rsidP="00455FDB">
      <w:r w:rsidRPr="00455FDB">
        <w:t>Al estructurar cada modalidad con claridad, entregables definidos y enfoque comercial, el despacho proyecta profesionalismo y facilita la toma de decisión del cliente.</w:t>
      </w:r>
    </w:p>
    <w:p w14:paraId="66221F62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93502D3">
          <v:rect id="_x0000_i1121" style="width:0;height:1.5pt" o:hralign="center" o:hrstd="t" o:hr="t" fillcolor="#a0a0a0" stroked="f"/>
        </w:pict>
      </w:r>
    </w:p>
    <w:p w14:paraId="3BA126AE" w14:textId="6FC7E6AD" w:rsidR="00455FDB" w:rsidRPr="00455FDB" w:rsidRDefault="00455FDB" w:rsidP="00455FDB">
      <w:pPr>
        <w:rPr>
          <w:lang w:val="en-US"/>
        </w:rPr>
      </w:pPr>
    </w:p>
    <w:p w14:paraId="2F50F3DB" w14:textId="77777777" w:rsidR="00B16FA4" w:rsidRDefault="00B16FA4" w:rsidP="00455FDB">
      <w:pPr>
        <w:rPr>
          <w:b/>
          <w:bCs/>
        </w:rPr>
      </w:pPr>
    </w:p>
    <w:p w14:paraId="78C327F5" w14:textId="77777777" w:rsidR="00B16FA4" w:rsidRDefault="00B16FA4" w:rsidP="00455FDB">
      <w:pPr>
        <w:rPr>
          <w:b/>
          <w:bCs/>
        </w:rPr>
      </w:pPr>
    </w:p>
    <w:p w14:paraId="5972D286" w14:textId="77777777" w:rsidR="00B16FA4" w:rsidRDefault="00B16FA4" w:rsidP="00455FDB">
      <w:pPr>
        <w:rPr>
          <w:b/>
          <w:bCs/>
        </w:rPr>
      </w:pPr>
    </w:p>
    <w:p w14:paraId="07349CA6" w14:textId="77777777" w:rsidR="00B16FA4" w:rsidRDefault="00B16FA4" w:rsidP="00455FDB">
      <w:pPr>
        <w:rPr>
          <w:b/>
          <w:bCs/>
        </w:rPr>
      </w:pPr>
    </w:p>
    <w:p w14:paraId="6E48F6E5" w14:textId="77777777" w:rsidR="00B16FA4" w:rsidRDefault="00B16FA4" w:rsidP="00455FDB">
      <w:pPr>
        <w:rPr>
          <w:b/>
          <w:bCs/>
        </w:rPr>
      </w:pPr>
    </w:p>
    <w:p w14:paraId="7FDD8B93" w14:textId="77777777" w:rsidR="00B16FA4" w:rsidRDefault="00B16FA4" w:rsidP="00455FDB">
      <w:pPr>
        <w:rPr>
          <w:b/>
          <w:bCs/>
        </w:rPr>
      </w:pPr>
    </w:p>
    <w:p w14:paraId="5137025C" w14:textId="77777777" w:rsidR="00B16FA4" w:rsidRDefault="00B16FA4" w:rsidP="00455FDB">
      <w:pPr>
        <w:rPr>
          <w:b/>
          <w:bCs/>
        </w:rPr>
      </w:pPr>
    </w:p>
    <w:p w14:paraId="494146C0" w14:textId="77777777" w:rsidR="00B16FA4" w:rsidRDefault="00B16FA4" w:rsidP="00455FDB">
      <w:pPr>
        <w:rPr>
          <w:b/>
          <w:bCs/>
        </w:rPr>
      </w:pPr>
    </w:p>
    <w:p w14:paraId="14EFB55C" w14:textId="77777777" w:rsidR="00B16FA4" w:rsidRDefault="00B16FA4" w:rsidP="00455FDB">
      <w:pPr>
        <w:rPr>
          <w:b/>
          <w:bCs/>
        </w:rPr>
      </w:pPr>
    </w:p>
    <w:p w14:paraId="3055A64C" w14:textId="684407E4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3.3. Servicios complementarios que pueden integrarse (contabilidad, fiscal, legal, laboral)</w:t>
      </w:r>
    </w:p>
    <w:p w14:paraId="60D97737" w14:textId="77777777" w:rsidR="00455FDB" w:rsidRPr="00455FDB" w:rsidRDefault="00455FDB" w:rsidP="00455FDB">
      <w:pPr>
        <w:rPr>
          <w:lang w:val="en-US"/>
        </w:rPr>
      </w:pPr>
      <w:r w:rsidRPr="00455FDB">
        <w:t xml:space="preserve">Una de las ventajas más estratégicas de que un </w:t>
      </w:r>
      <w:r w:rsidRPr="00455FDB">
        <w:rPr>
          <w:b/>
          <w:bCs/>
        </w:rPr>
        <w:t>despacho contable y fiscal ofrezca Gobierno Corporativo</w:t>
      </w:r>
      <w:r w:rsidRPr="00455FDB">
        <w:t xml:space="preserve">, es que esta línea de servicio </w:t>
      </w:r>
      <w:r w:rsidRPr="00455FDB">
        <w:rPr>
          <w:b/>
          <w:bCs/>
        </w:rPr>
        <w:t>abre la puerta para integrar otros servicios técnicos de alto valor</w:t>
      </w:r>
      <w:r w:rsidRPr="00455FDB">
        <w:t xml:space="preserve">, creando soluciones integrales para el cliente. </w:t>
      </w:r>
      <w:r w:rsidRPr="00455FDB">
        <w:rPr>
          <w:lang w:val="en-US"/>
        </w:rPr>
        <w:t xml:space="preserve">Esta </w:t>
      </w:r>
      <w:proofErr w:type="spellStart"/>
      <w:r w:rsidRPr="00455FDB">
        <w:rPr>
          <w:lang w:val="en-US"/>
        </w:rPr>
        <w:t>integración</w:t>
      </w:r>
      <w:proofErr w:type="spellEnd"/>
      <w:r w:rsidRPr="00455FDB">
        <w:rPr>
          <w:lang w:val="en-US"/>
        </w:rPr>
        <w:t xml:space="preserve"> genera:</w:t>
      </w:r>
    </w:p>
    <w:p w14:paraId="11BF6F5F" w14:textId="77777777" w:rsidR="00455FDB" w:rsidRPr="00455FDB" w:rsidRDefault="00455FDB" w:rsidP="00455FDB">
      <w:pPr>
        <w:numPr>
          <w:ilvl w:val="0"/>
          <w:numId w:val="107"/>
        </w:numPr>
        <w:rPr>
          <w:lang w:val="en-US"/>
        </w:rPr>
      </w:pPr>
      <w:r w:rsidRPr="00455FDB">
        <w:rPr>
          <w:b/>
          <w:bCs/>
          <w:lang w:val="en-US"/>
        </w:rPr>
        <w:t xml:space="preserve">Más </w:t>
      </w:r>
      <w:proofErr w:type="spellStart"/>
      <w:r w:rsidRPr="00455FDB">
        <w:rPr>
          <w:b/>
          <w:bCs/>
          <w:lang w:val="en-US"/>
        </w:rPr>
        <w:t>ingresos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por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cliente</w:t>
      </w:r>
      <w:proofErr w:type="spellEnd"/>
      <w:r w:rsidRPr="00455FDB">
        <w:rPr>
          <w:b/>
          <w:bCs/>
          <w:lang w:val="en-US"/>
        </w:rPr>
        <w:t>.</w:t>
      </w:r>
    </w:p>
    <w:p w14:paraId="782042AF" w14:textId="77777777" w:rsidR="00455FDB" w:rsidRPr="00455FDB" w:rsidRDefault="00455FDB" w:rsidP="00455FDB">
      <w:pPr>
        <w:numPr>
          <w:ilvl w:val="0"/>
          <w:numId w:val="107"/>
        </w:numPr>
        <w:rPr>
          <w:lang w:val="en-US"/>
        </w:rPr>
      </w:pPr>
      <w:r w:rsidRPr="00455FDB">
        <w:rPr>
          <w:b/>
          <w:bCs/>
          <w:lang w:val="en-US"/>
        </w:rPr>
        <w:t xml:space="preserve">Mayor </w:t>
      </w:r>
      <w:proofErr w:type="spellStart"/>
      <w:r w:rsidRPr="00455FDB">
        <w:rPr>
          <w:b/>
          <w:bCs/>
          <w:lang w:val="en-US"/>
        </w:rPr>
        <w:t>fidelización</w:t>
      </w:r>
      <w:proofErr w:type="spellEnd"/>
      <w:r w:rsidRPr="00455FDB">
        <w:rPr>
          <w:b/>
          <w:bCs/>
          <w:lang w:val="en-US"/>
        </w:rPr>
        <w:t>.</w:t>
      </w:r>
    </w:p>
    <w:p w14:paraId="08AB361A" w14:textId="77777777" w:rsidR="00455FDB" w:rsidRPr="00455FDB" w:rsidRDefault="00455FDB" w:rsidP="00455FDB">
      <w:pPr>
        <w:numPr>
          <w:ilvl w:val="0"/>
          <w:numId w:val="107"/>
        </w:numPr>
      </w:pPr>
      <w:r w:rsidRPr="00455FDB">
        <w:rPr>
          <w:b/>
          <w:bCs/>
        </w:rPr>
        <w:t>Un posicionamiento como “asesor integral” y no solo como proveedor técnico.</w:t>
      </w:r>
    </w:p>
    <w:p w14:paraId="2B47471B" w14:textId="77777777" w:rsidR="00455FDB" w:rsidRPr="00455FDB" w:rsidRDefault="00455FDB" w:rsidP="00455FDB">
      <w:r w:rsidRPr="00455FDB">
        <w:t xml:space="preserve">El Gobierno Corporativo no es un servicio aislado; requiere y se complementa perfectamente con los servicios que muchos despachos ya dominan: </w:t>
      </w:r>
      <w:r w:rsidRPr="00455FDB">
        <w:rPr>
          <w:b/>
          <w:bCs/>
        </w:rPr>
        <w:t>contabilidad, cumplimiento fiscal, asesoría legal y gestión laboral</w:t>
      </w:r>
      <w:r w:rsidRPr="00455FDB">
        <w:t>.</w:t>
      </w:r>
    </w:p>
    <w:p w14:paraId="687FB178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9AC7CF1">
          <v:rect id="_x0000_i1122" style="width:0;height:1.5pt" o:hralign="center" o:hrstd="t" o:hr="t" fillcolor="#a0a0a0" stroked="f"/>
        </w:pict>
      </w:r>
    </w:p>
    <w:p w14:paraId="05C8408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🔧</w:t>
      </w:r>
      <w:r w:rsidRPr="00455FDB">
        <w:rPr>
          <w:b/>
          <w:bCs/>
        </w:rPr>
        <w:t xml:space="preserve"> ¿Cómo se integran los servicios complementarios?</w:t>
      </w:r>
    </w:p>
    <w:p w14:paraId="6E615A01" w14:textId="77777777" w:rsidR="00455FDB" w:rsidRPr="00455FDB" w:rsidRDefault="00455FDB" w:rsidP="00455FDB">
      <w:r w:rsidRPr="00455FDB">
        <w:t>Al implementar Gobierno Corporativo, el cliente necesariamente:</w:t>
      </w:r>
    </w:p>
    <w:p w14:paraId="27C6D113" w14:textId="77777777" w:rsidR="00455FDB" w:rsidRPr="00455FDB" w:rsidRDefault="00455FDB" w:rsidP="00455FDB">
      <w:pPr>
        <w:numPr>
          <w:ilvl w:val="0"/>
          <w:numId w:val="108"/>
        </w:numPr>
      </w:pPr>
      <w:r w:rsidRPr="00455FDB">
        <w:t>Revisa sus procesos de control.</w:t>
      </w:r>
    </w:p>
    <w:p w14:paraId="114F915C" w14:textId="77777777" w:rsidR="00455FDB" w:rsidRPr="00455FDB" w:rsidRDefault="00455FDB" w:rsidP="00455FDB">
      <w:pPr>
        <w:numPr>
          <w:ilvl w:val="0"/>
          <w:numId w:val="108"/>
        </w:numPr>
      </w:pPr>
      <w:r w:rsidRPr="00455FDB">
        <w:t>Evalúa su forma de operar internamente.</w:t>
      </w:r>
    </w:p>
    <w:p w14:paraId="34882687" w14:textId="77777777" w:rsidR="00455FDB" w:rsidRPr="00455FDB" w:rsidRDefault="00455FDB" w:rsidP="00455FDB">
      <w:pPr>
        <w:numPr>
          <w:ilvl w:val="0"/>
          <w:numId w:val="108"/>
        </w:numPr>
      </w:pPr>
      <w:r w:rsidRPr="00455FDB">
        <w:t>Detecta errores estructurales en temas contables, fiscales, legales o laborales.</w:t>
      </w:r>
    </w:p>
    <w:p w14:paraId="663AD40B" w14:textId="77777777" w:rsidR="00455FDB" w:rsidRPr="00455FDB" w:rsidRDefault="00455FDB" w:rsidP="00455FDB">
      <w:pPr>
        <w:numPr>
          <w:ilvl w:val="0"/>
          <w:numId w:val="108"/>
        </w:numPr>
      </w:pPr>
      <w:r w:rsidRPr="00455FDB">
        <w:t>Identifica la necesidad de mejorar su cumplimiento o profesionalizar otras áreas.</w:t>
      </w:r>
    </w:p>
    <w:p w14:paraId="79E5A360" w14:textId="77777777" w:rsidR="00455FDB" w:rsidRPr="00455FDB" w:rsidRDefault="00455FDB" w:rsidP="00455FDB">
      <w:r w:rsidRPr="00455FDB">
        <w:t xml:space="preserve">El despacho puede ofrecer </w:t>
      </w:r>
      <w:r w:rsidRPr="00455FDB">
        <w:rPr>
          <w:b/>
          <w:bCs/>
        </w:rPr>
        <w:t>paquetes o soluciones vinculadas</w:t>
      </w:r>
      <w:r w:rsidRPr="00455FDB">
        <w:t xml:space="preserve"> que aumenten el valor del servicio inicial.</w:t>
      </w:r>
    </w:p>
    <w:p w14:paraId="79B9A3F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9421F7E">
          <v:rect id="_x0000_i1123" style="width:0;height:1.5pt" o:hralign="center" o:hrstd="t" o:hr="t" fillcolor="#a0a0a0" stroked="f"/>
        </w:pict>
      </w:r>
    </w:p>
    <w:p w14:paraId="61D431F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🧮</w:t>
      </w:r>
      <w:r w:rsidRPr="00455FDB">
        <w:rPr>
          <w:b/>
          <w:bCs/>
        </w:rPr>
        <w:t xml:space="preserve"> 1. Contabilidad y Finanzas</w:t>
      </w:r>
    </w:p>
    <w:p w14:paraId="248CC418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Integración posible:</w:t>
      </w:r>
    </w:p>
    <w:p w14:paraId="474B8284" w14:textId="77777777" w:rsidR="00455FDB" w:rsidRPr="00455FDB" w:rsidRDefault="00455FDB" w:rsidP="00455FDB">
      <w:pPr>
        <w:numPr>
          <w:ilvl w:val="0"/>
          <w:numId w:val="109"/>
        </w:numPr>
      </w:pPr>
      <w:r w:rsidRPr="00455FDB">
        <w:t>Rediseño de informes contables para presentarlos ante el órgano de gobierno.</w:t>
      </w:r>
    </w:p>
    <w:p w14:paraId="36DAEBD4" w14:textId="77777777" w:rsidR="00455FDB" w:rsidRPr="00455FDB" w:rsidRDefault="00455FDB" w:rsidP="00455FDB">
      <w:pPr>
        <w:numPr>
          <w:ilvl w:val="0"/>
          <w:numId w:val="109"/>
        </w:numPr>
      </w:pPr>
      <w:r w:rsidRPr="00455FDB">
        <w:t>Creación de informes ejecutivos trimestrales (no solo fiscales).</w:t>
      </w:r>
    </w:p>
    <w:p w14:paraId="0795F0BF" w14:textId="77777777" w:rsidR="00455FDB" w:rsidRPr="00455FDB" w:rsidRDefault="00455FDB" w:rsidP="00455FDB">
      <w:pPr>
        <w:numPr>
          <w:ilvl w:val="0"/>
          <w:numId w:val="109"/>
        </w:numPr>
      </w:pPr>
      <w:r w:rsidRPr="00455FDB">
        <w:t>Implementación de indicadores financieros claves (</w:t>
      </w:r>
      <w:proofErr w:type="spellStart"/>
      <w:r w:rsidRPr="00455FDB">
        <w:t>KPIs</w:t>
      </w:r>
      <w:proofErr w:type="spellEnd"/>
      <w:r w:rsidRPr="00455FDB">
        <w:t>).</w:t>
      </w:r>
    </w:p>
    <w:p w14:paraId="1E4182DD" w14:textId="77777777" w:rsidR="00455FDB" w:rsidRPr="00455FDB" w:rsidRDefault="00455FDB" w:rsidP="00455FDB">
      <w:pPr>
        <w:numPr>
          <w:ilvl w:val="0"/>
          <w:numId w:val="109"/>
        </w:numPr>
      </w:pPr>
      <w:r w:rsidRPr="00455FDB">
        <w:t>Acompañamiento para análisis de estados financieros por parte del consejo.</w:t>
      </w:r>
    </w:p>
    <w:p w14:paraId="524629F5" w14:textId="77777777" w:rsidR="00455FDB" w:rsidRPr="00455FDB" w:rsidRDefault="00455FDB" w:rsidP="00455FDB">
      <w:pPr>
        <w:numPr>
          <w:ilvl w:val="0"/>
          <w:numId w:val="109"/>
        </w:numPr>
      </w:pPr>
      <w:r w:rsidRPr="00455FDB">
        <w:t>Contabilidad segmentada por centros de costo o unidades de negocio.</w:t>
      </w:r>
    </w:p>
    <w:p w14:paraId="68C47564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b/>
          <w:bCs/>
          <w:lang w:val="en-US"/>
        </w:rPr>
        <w:t xml:space="preserve">Valor para </w:t>
      </w:r>
      <w:proofErr w:type="spellStart"/>
      <w:r w:rsidRPr="00455FDB">
        <w:rPr>
          <w:b/>
          <w:bCs/>
          <w:lang w:val="en-US"/>
        </w:rPr>
        <w:t>el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cliente</w:t>
      </w:r>
      <w:proofErr w:type="spellEnd"/>
      <w:r w:rsidRPr="00455FDB">
        <w:rPr>
          <w:b/>
          <w:bCs/>
          <w:lang w:val="en-US"/>
        </w:rPr>
        <w:t>:</w:t>
      </w:r>
    </w:p>
    <w:p w14:paraId="53D871EA" w14:textId="77777777" w:rsidR="00455FDB" w:rsidRPr="00455FDB" w:rsidRDefault="00455FDB" w:rsidP="00455FDB">
      <w:pPr>
        <w:numPr>
          <w:ilvl w:val="0"/>
          <w:numId w:val="110"/>
        </w:numPr>
      </w:pPr>
      <w:r w:rsidRPr="00455FDB">
        <w:t>Toma de decisiones más informada.</w:t>
      </w:r>
    </w:p>
    <w:p w14:paraId="31971020" w14:textId="77777777" w:rsidR="00455FDB" w:rsidRPr="00455FDB" w:rsidRDefault="00455FDB" w:rsidP="00455FDB">
      <w:pPr>
        <w:numPr>
          <w:ilvl w:val="0"/>
          <w:numId w:val="110"/>
        </w:numPr>
      </w:pPr>
      <w:r w:rsidRPr="00455FDB">
        <w:t>Análisis financiero estratégico, no solo cumplimiento.</w:t>
      </w:r>
    </w:p>
    <w:p w14:paraId="0B52679B" w14:textId="77777777" w:rsidR="00455FDB" w:rsidRPr="00455FDB" w:rsidRDefault="00455FDB" w:rsidP="00455FDB">
      <w:pPr>
        <w:numPr>
          <w:ilvl w:val="0"/>
          <w:numId w:val="110"/>
        </w:numPr>
      </w:pPr>
      <w:r w:rsidRPr="00455FDB">
        <w:t>Visión clara del impacto de las decisiones del consejo.</w:t>
      </w:r>
    </w:p>
    <w:p w14:paraId="735D5FD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lastRenderedPageBreak/>
        <w:pict w14:anchorId="18BED481">
          <v:rect id="_x0000_i1124" style="width:0;height:1.5pt" o:hralign="center" o:hrstd="t" o:hr="t" fillcolor="#a0a0a0" stroked="f"/>
        </w:pict>
      </w:r>
    </w:p>
    <w:p w14:paraId="60321C8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📊</w:t>
      </w:r>
      <w:r w:rsidRPr="00455FDB">
        <w:rPr>
          <w:b/>
          <w:bCs/>
        </w:rPr>
        <w:t xml:space="preserve"> 2. Fiscal y cumplimiento normativo</w:t>
      </w:r>
    </w:p>
    <w:p w14:paraId="7D7D8969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Integración posible:</w:t>
      </w:r>
    </w:p>
    <w:p w14:paraId="540D7296" w14:textId="77777777" w:rsidR="00455FDB" w:rsidRPr="00455FDB" w:rsidRDefault="00455FDB" w:rsidP="00455FDB">
      <w:pPr>
        <w:numPr>
          <w:ilvl w:val="0"/>
          <w:numId w:val="111"/>
        </w:numPr>
      </w:pPr>
      <w:r w:rsidRPr="00455FDB">
        <w:t>Alineación de la estructura organizacional con criterios fiscales (poderes, responsabilidades, contratos).</w:t>
      </w:r>
    </w:p>
    <w:p w14:paraId="22F1BEA2" w14:textId="77777777" w:rsidR="00455FDB" w:rsidRPr="00455FDB" w:rsidRDefault="00455FDB" w:rsidP="00455FDB">
      <w:pPr>
        <w:numPr>
          <w:ilvl w:val="0"/>
          <w:numId w:val="111"/>
        </w:numPr>
      </w:pPr>
      <w:r w:rsidRPr="00455FDB">
        <w:t>Asesoría en riesgos fiscales detectados en el diagnóstico de gobierno.</w:t>
      </w:r>
    </w:p>
    <w:p w14:paraId="2F2B1409" w14:textId="77777777" w:rsidR="00455FDB" w:rsidRPr="00455FDB" w:rsidRDefault="00455FDB" w:rsidP="00455FDB">
      <w:pPr>
        <w:numPr>
          <w:ilvl w:val="0"/>
          <w:numId w:val="111"/>
        </w:numPr>
      </w:pPr>
      <w:r w:rsidRPr="00455FDB">
        <w:t>Apoyo en la documentación de decisiones fiscales relevantes (actas de consejo, aprobación de dividendos, etc.).</w:t>
      </w:r>
    </w:p>
    <w:p w14:paraId="22AC662D" w14:textId="77777777" w:rsidR="00455FDB" w:rsidRPr="00455FDB" w:rsidRDefault="00455FDB" w:rsidP="00455FDB">
      <w:pPr>
        <w:numPr>
          <w:ilvl w:val="0"/>
          <w:numId w:val="111"/>
        </w:numPr>
      </w:pPr>
      <w:r w:rsidRPr="00455FDB">
        <w:t>Estrategias de cumplimiento ante el SAT y protección ante auditorías.</w:t>
      </w:r>
    </w:p>
    <w:p w14:paraId="4AD89C12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b/>
          <w:bCs/>
          <w:lang w:val="en-US"/>
        </w:rPr>
        <w:t xml:space="preserve">Valor para </w:t>
      </w:r>
      <w:proofErr w:type="spellStart"/>
      <w:r w:rsidRPr="00455FDB">
        <w:rPr>
          <w:b/>
          <w:bCs/>
          <w:lang w:val="en-US"/>
        </w:rPr>
        <w:t>el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cliente</w:t>
      </w:r>
      <w:proofErr w:type="spellEnd"/>
      <w:r w:rsidRPr="00455FDB">
        <w:rPr>
          <w:b/>
          <w:bCs/>
          <w:lang w:val="en-US"/>
        </w:rPr>
        <w:t>:</w:t>
      </w:r>
    </w:p>
    <w:p w14:paraId="72E84291" w14:textId="77777777" w:rsidR="00455FDB" w:rsidRPr="00455FDB" w:rsidRDefault="00455FDB" w:rsidP="00455FDB">
      <w:pPr>
        <w:numPr>
          <w:ilvl w:val="0"/>
          <w:numId w:val="112"/>
        </w:numPr>
      </w:pPr>
      <w:r w:rsidRPr="00455FDB">
        <w:t>Reducción de riesgos por decisiones fiscales no documentadas.</w:t>
      </w:r>
    </w:p>
    <w:p w14:paraId="534EA152" w14:textId="77777777" w:rsidR="00455FDB" w:rsidRPr="00455FDB" w:rsidRDefault="00455FDB" w:rsidP="00455FDB">
      <w:pPr>
        <w:numPr>
          <w:ilvl w:val="0"/>
          <w:numId w:val="112"/>
        </w:numPr>
      </w:pPr>
      <w:r w:rsidRPr="00455FDB">
        <w:t>Fortalecimiento de la posición ante revisiones o requerimientos.</w:t>
      </w:r>
    </w:p>
    <w:p w14:paraId="0A8FAF51" w14:textId="77777777" w:rsidR="00455FDB" w:rsidRPr="00455FDB" w:rsidRDefault="00455FDB" w:rsidP="00455FDB">
      <w:pPr>
        <w:numPr>
          <w:ilvl w:val="0"/>
          <w:numId w:val="112"/>
        </w:numPr>
        <w:rPr>
          <w:lang w:val="en-US"/>
        </w:rPr>
      </w:pPr>
      <w:proofErr w:type="spellStart"/>
      <w:r w:rsidRPr="00455FDB">
        <w:rPr>
          <w:lang w:val="en-US"/>
        </w:rPr>
        <w:t>Tranquilidad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jurídica</w:t>
      </w:r>
      <w:proofErr w:type="spellEnd"/>
      <w:r w:rsidRPr="00455FDB">
        <w:rPr>
          <w:lang w:val="en-US"/>
        </w:rPr>
        <w:t xml:space="preserve"> y </w:t>
      </w:r>
      <w:proofErr w:type="spellStart"/>
      <w:r w:rsidRPr="00455FDB">
        <w:rPr>
          <w:lang w:val="en-US"/>
        </w:rPr>
        <w:t>contable</w:t>
      </w:r>
      <w:proofErr w:type="spellEnd"/>
      <w:r w:rsidRPr="00455FDB">
        <w:rPr>
          <w:lang w:val="en-US"/>
        </w:rPr>
        <w:t>.</w:t>
      </w:r>
    </w:p>
    <w:p w14:paraId="454578D0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BEB2763">
          <v:rect id="_x0000_i1125" style="width:0;height:1.5pt" o:hralign="center" o:hrstd="t" o:hr="t" fillcolor="#a0a0a0" stroked="f"/>
        </w:pict>
      </w:r>
    </w:p>
    <w:p w14:paraId="15389ADB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⚖</w:t>
      </w:r>
      <w:r w:rsidRPr="00455FDB">
        <w:rPr>
          <w:rFonts w:ascii="Segoe UI Emoji" w:hAnsi="Segoe UI Emoji" w:cs="Segoe UI Emoji"/>
          <w:b/>
          <w:bCs/>
          <w:lang w:val="en-US"/>
        </w:rPr>
        <w:t>️</w:t>
      </w:r>
      <w:r w:rsidRPr="00455FDB">
        <w:rPr>
          <w:b/>
          <w:bCs/>
        </w:rPr>
        <w:t xml:space="preserve"> 3. Asesoría Legal y Societaria</w:t>
      </w:r>
    </w:p>
    <w:p w14:paraId="37998E7D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Integración posible:</w:t>
      </w:r>
    </w:p>
    <w:p w14:paraId="18FC1D77" w14:textId="77777777" w:rsidR="00455FDB" w:rsidRPr="00455FDB" w:rsidRDefault="00455FDB" w:rsidP="00455FDB">
      <w:pPr>
        <w:numPr>
          <w:ilvl w:val="0"/>
          <w:numId w:val="113"/>
        </w:numPr>
      </w:pPr>
      <w:r w:rsidRPr="00455FDB">
        <w:t>Revisión o actualización del acta constitutiva y estatutos sociales.</w:t>
      </w:r>
    </w:p>
    <w:p w14:paraId="1B031FB8" w14:textId="77777777" w:rsidR="00455FDB" w:rsidRPr="00455FDB" w:rsidRDefault="00455FDB" w:rsidP="00455FDB">
      <w:pPr>
        <w:numPr>
          <w:ilvl w:val="0"/>
          <w:numId w:val="113"/>
        </w:numPr>
      </w:pPr>
      <w:r w:rsidRPr="00455FDB">
        <w:t>Redacción o protocolización de actas de asamblea y nombramientos.</w:t>
      </w:r>
    </w:p>
    <w:p w14:paraId="61E4A63D" w14:textId="77777777" w:rsidR="00455FDB" w:rsidRPr="00455FDB" w:rsidRDefault="00455FDB" w:rsidP="00455FDB">
      <w:pPr>
        <w:numPr>
          <w:ilvl w:val="0"/>
          <w:numId w:val="113"/>
        </w:numPr>
      </w:pPr>
      <w:r w:rsidRPr="00455FDB">
        <w:t>Elaboración o modificación de poderes notariales y facultades.</w:t>
      </w:r>
    </w:p>
    <w:p w14:paraId="1BCA6E8B" w14:textId="77777777" w:rsidR="00455FDB" w:rsidRPr="00455FDB" w:rsidRDefault="00455FDB" w:rsidP="00455FDB">
      <w:pPr>
        <w:numPr>
          <w:ilvl w:val="0"/>
          <w:numId w:val="113"/>
        </w:numPr>
      </w:pPr>
      <w:r w:rsidRPr="00455FDB">
        <w:t>Regularización de contratos clave (arrendamiento, compraventa, prestación de servicios).</w:t>
      </w:r>
    </w:p>
    <w:p w14:paraId="3FFF920E" w14:textId="77777777" w:rsidR="00455FDB" w:rsidRPr="00455FDB" w:rsidRDefault="00455FDB" w:rsidP="00455FDB">
      <w:pPr>
        <w:numPr>
          <w:ilvl w:val="0"/>
          <w:numId w:val="113"/>
        </w:numPr>
      </w:pPr>
      <w:r w:rsidRPr="00455FDB">
        <w:t>Apoyo en trámites ante el Registro Público, notaría o autoridad correspondiente.</w:t>
      </w:r>
    </w:p>
    <w:p w14:paraId="4A92E878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b/>
          <w:bCs/>
          <w:lang w:val="en-US"/>
        </w:rPr>
        <w:t xml:space="preserve">Valor para </w:t>
      </w:r>
      <w:proofErr w:type="spellStart"/>
      <w:r w:rsidRPr="00455FDB">
        <w:rPr>
          <w:b/>
          <w:bCs/>
          <w:lang w:val="en-US"/>
        </w:rPr>
        <w:t>el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cliente</w:t>
      </w:r>
      <w:proofErr w:type="spellEnd"/>
      <w:r w:rsidRPr="00455FDB">
        <w:rPr>
          <w:b/>
          <w:bCs/>
          <w:lang w:val="en-US"/>
        </w:rPr>
        <w:t>:</w:t>
      </w:r>
    </w:p>
    <w:p w14:paraId="00ED2514" w14:textId="77777777" w:rsidR="00455FDB" w:rsidRPr="00455FDB" w:rsidRDefault="00455FDB" w:rsidP="00455FDB">
      <w:pPr>
        <w:numPr>
          <w:ilvl w:val="0"/>
          <w:numId w:val="114"/>
        </w:numPr>
      </w:pPr>
      <w:r w:rsidRPr="00455FDB">
        <w:t>Estructura legal sólida y actualizada.</w:t>
      </w:r>
    </w:p>
    <w:p w14:paraId="24B42FCF" w14:textId="77777777" w:rsidR="00455FDB" w:rsidRPr="00455FDB" w:rsidRDefault="00455FDB" w:rsidP="00455FDB">
      <w:pPr>
        <w:numPr>
          <w:ilvl w:val="0"/>
          <w:numId w:val="114"/>
        </w:numPr>
      </w:pPr>
      <w:r w:rsidRPr="00455FDB">
        <w:t>Facilidad para firmar contratos o acceder a créditos.</w:t>
      </w:r>
    </w:p>
    <w:p w14:paraId="2F9ACCE0" w14:textId="77777777" w:rsidR="00455FDB" w:rsidRPr="00455FDB" w:rsidRDefault="00455FDB" w:rsidP="00455FDB">
      <w:pPr>
        <w:numPr>
          <w:ilvl w:val="0"/>
          <w:numId w:val="114"/>
        </w:numPr>
      </w:pPr>
      <w:r w:rsidRPr="00455FDB">
        <w:t>Evita conflictos por omisiones en la documentación legal.</w:t>
      </w:r>
    </w:p>
    <w:p w14:paraId="60B286F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752E897">
          <v:rect id="_x0000_i1126" style="width:0;height:1.5pt" o:hralign="center" o:hrstd="t" o:hr="t" fillcolor="#a0a0a0" stroked="f"/>
        </w:pict>
      </w:r>
    </w:p>
    <w:p w14:paraId="3BF00B1B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🧑</w:t>
      </w:r>
      <w:r w:rsidRPr="00455FDB">
        <w:rPr>
          <w:b/>
          <w:bCs/>
        </w:rPr>
        <w:t>‍</w:t>
      </w:r>
      <w:r w:rsidRPr="00455FDB">
        <w:rPr>
          <w:rFonts w:ascii="Segoe UI Emoji" w:hAnsi="Segoe UI Emoji" w:cs="Segoe UI Emoji"/>
          <w:b/>
          <w:bCs/>
          <w:lang w:val="en-US"/>
        </w:rPr>
        <w:t>💼</w:t>
      </w:r>
      <w:r w:rsidRPr="00455FDB">
        <w:rPr>
          <w:b/>
          <w:bCs/>
        </w:rPr>
        <w:t xml:space="preserve"> 4. Gestión laboral y recursos humanos</w:t>
      </w:r>
    </w:p>
    <w:p w14:paraId="02E6DF7B" w14:textId="77777777" w:rsidR="00455FDB" w:rsidRPr="00455FDB" w:rsidRDefault="00455FDB" w:rsidP="00455FDB">
      <w:pPr>
        <w:rPr>
          <w:b/>
          <w:bCs/>
          <w:lang w:val="en-US"/>
        </w:rPr>
      </w:pPr>
      <w:proofErr w:type="spellStart"/>
      <w:r w:rsidRPr="00455FDB">
        <w:rPr>
          <w:b/>
          <w:bCs/>
          <w:lang w:val="en-US"/>
        </w:rPr>
        <w:t>Integración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posible</w:t>
      </w:r>
      <w:proofErr w:type="spellEnd"/>
      <w:r w:rsidRPr="00455FDB">
        <w:rPr>
          <w:b/>
          <w:bCs/>
          <w:lang w:val="en-US"/>
        </w:rPr>
        <w:t>:</w:t>
      </w:r>
    </w:p>
    <w:p w14:paraId="6E182EE6" w14:textId="77777777" w:rsidR="00455FDB" w:rsidRPr="00455FDB" w:rsidRDefault="00455FDB" w:rsidP="00455FDB">
      <w:pPr>
        <w:numPr>
          <w:ilvl w:val="0"/>
          <w:numId w:val="115"/>
        </w:numPr>
      </w:pPr>
      <w:r w:rsidRPr="00455FDB">
        <w:t>Definición clara de responsabilidades por puesto en el nuevo organigrama.</w:t>
      </w:r>
    </w:p>
    <w:p w14:paraId="30CC16C2" w14:textId="77777777" w:rsidR="00455FDB" w:rsidRPr="00455FDB" w:rsidRDefault="00455FDB" w:rsidP="00455FDB">
      <w:pPr>
        <w:numPr>
          <w:ilvl w:val="0"/>
          <w:numId w:val="115"/>
        </w:numPr>
      </w:pPr>
      <w:r w:rsidRPr="00455FDB">
        <w:t>Redacción de descripciones de puesto alineadas al Gobierno Corporativo.</w:t>
      </w:r>
    </w:p>
    <w:p w14:paraId="2091DBEE" w14:textId="77777777" w:rsidR="00455FDB" w:rsidRPr="00455FDB" w:rsidRDefault="00455FDB" w:rsidP="00455FDB">
      <w:pPr>
        <w:numPr>
          <w:ilvl w:val="0"/>
          <w:numId w:val="115"/>
        </w:numPr>
      </w:pPr>
      <w:r w:rsidRPr="00455FDB">
        <w:lastRenderedPageBreak/>
        <w:t>Implementación de reglamento interior de trabajo.</w:t>
      </w:r>
    </w:p>
    <w:p w14:paraId="16AF0FEE" w14:textId="77777777" w:rsidR="00455FDB" w:rsidRPr="00455FDB" w:rsidRDefault="00455FDB" w:rsidP="00455FDB">
      <w:pPr>
        <w:numPr>
          <w:ilvl w:val="0"/>
          <w:numId w:val="115"/>
        </w:numPr>
      </w:pPr>
      <w:r w:rsidRPr="00455FDB">
        <w:t>Políticas de contratación, ascensos, despidos o sucesión.</w:t>
      </w:r>
    </w:p>
    <w:p w14:paraId="5502E877" w14:textId="77777777" w:rsidR="00455FDB" w:rsidRPr="00455FDB" w:rsidRDefault="00455FDB" w:rsidP="00455FDB">
      <w:pPr>
        <w:numPr>
          <w:ilvl w:val="0"/>
          <w:numId w:val="115"/>
        </w:numPr>
      </w:pPr>
      <w:r w:rsidRPr="00455FDB">
        <w:t>Evaluación del clima laboral y alineación cultural con la estructura organizacional.</w:t>
      </w:r>
    </w:p>
    <w:p w14:paraId="6B9CF040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b/>
          <w:bCs/>
          <w:lang w:val="en-US"/>
        </w:rPr>
        <w:t xml:space="preserve">Valor para </w:t>
      </w:r>
      <w:proofErr w:type="spellStart"/>
      <w:r w:rsidRPr="00455FDB">
        <w:rPr>
          <w:b/>
          <w:bCs/>
          <w:lang w:val="en-US"/>
        </w:rPr>
        <w:t>el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cliente</w:t>
      </w:r>
      <w:proofErr w:type="spellEnd"/>
      <w:r w:rsidRPr="00455FDB">
        <w:rPr>
          <w:b/>
          <w:bCs/>
          <w:lang w:val="en-US"/>
        </w:rPr>
        <w:t>:</w:t>
      </w:r>
    </w:p>
    <w:p w14:paraId="7EB9AAFA" w14:textId="77777777" w:rsidR="00455FDB" w:rsidRPr="00455FDB" w:rsidRDefault="00455FDB" w:rsidP="00455FDB">
      <w:pPr>
        <w:numPr>
          <w:ilvl w:val="0"/>
          <w:numId w:val="116"/>
        </w:numPr>
      </w:pPr>
      <w:r w:rsidRPr="00455FDB">
        <w:t>Mejora en el ambiente de trabajo y reducción de conflictos.</w:t>
      </w:r>
    </w:p>
    <w:p w14:paraId="33E13008" w14:textId="77777777" w:rsidR="00455FDB" w:rsidRPr="00455FDB" w:rsidRDefault="00455FDB" w:rsidP="00455FDB">
      <w:pPr>
        <w:numPr>
          <w:ilvl w:val="0"/>
          <w:numId w:val="116"/>
        </w:numPr>
      </w:pPr>
      <w:r w:rsidRPr="00455FDB">
        <w:t>Mayor claridad en funciones y responsabilidades.</w:t>
      </w:r>
    </w:p>
    <w:p w14:paraId="60FC7C72" w14:textId="77777777" w:rsidR="00455FDB" w:rsidRPr="00455FDB" w:rsidRDefault="00455FDB" w:rsidP="00455FDB">
      <w:pPr>
        <w:numPr>
          <w:ilvl w:val="0"/>
          <w:numId w:val="116"/>
        </w:numPr>
      </w:pPr>
      <w:r w:rsidRPr="00455FDB">
        <w:t>Profesionalización del personal operativo y directivo.</w:t>
      </w:r>
    </w:p>
    <w:p w14:paraId="513EFD9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2B1CACA">
          <v:rect id="_x0000_i1127" style="width:0;height:1.5pt" o:hralign="center" o:hrstd="t" o:hr="t" fillcolor="#a0a0a0" stroked="f"/>
        </w:pict>
      </w:r>
    </w:p>
    <w:p w14:paraId="7892DA4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🧰</w:t>
      </w:r>
      <w:r w:rsidRPr="00455FDB">
        <w:rPr>
          <w:b/>
          <w:bCs/>
        </w:rPr>
        <w:t xml:space="preserve"> Servicios transversales recomendables al implementar Gobierno Corporativo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9"/>
        <w:gridCol w:w="7352"/>
      </w:tblGrid>
      <w:tr w:rsidR="00455FDB" w:rsidRPr="00455FDB" w14:paraId="39F0AA34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CCA285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Servicio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83A228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>¿</w:t>
            </w:r>
            <w:proofErr w:type="spellStart"/>
            <w:r w:rsidRPr="00455FDB">
              <w:rPr>
                <w:b/>
                <w:bCs/>
                <w:lang w:val="en-US"/>
              </w:rPr>
              <w:t>Cuándo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integrarlo</w:t>
            </w:r>
            <w:proofErr w:type="spellEnd"/>
            <w:r w:rsidRPr="00455FDB">
              <w:rPr>
                <w:b/>
                <w:bCs/>
                <w:lang w:val="en-US"/>
              </w:rPr>
              <w:t>?</w:t>
            </w:r>
          </w:p>
        </w:tc>
      </w:tr>
      <w:tr w:rsidR="00455FDB" w:rsidRPr="00455FDB" w14:paraId="1409C95B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BE6647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Regularización</w:t>
            </w:r>
            <w:proofErr w:type="spellEnd"/>
            <w:r w:rsidRPr="00455FDB">
              <w:rPr>
                <w:lang w:val="en-US"/>
              </w:rPr>
              <w:t xml:space="preserve"> fiscal</w:t>
            </w:r>
          </w:p>
        </w:tc>
        <w:tc>
          <w:tcPr>
            <w:tcW w:w="0" w:type="auto"/>
            <w:vAlign w:val="center"/>
            <w:hideMark/>
          </w:tcPr>
          <w:p w14:paraId="0366A663" w14:textId="77777777" w:rsidR="00455FDB" w:rsidRPr="00455FDB" w:rsidRDefault="00455FDB" w:rsidP="00455FDB">
            <w:r w:rsidRPr="00455FDB">
              <w:t>Cuando se detecta que hay operaciones sin sustento formal (prestaciones, honorarios)</w:t>
            </w:r>
          </w:p>
        </w:tc>
      </w:tr>
      <w:tr w:rsidR="00455FDB" w:rsidRPr="00455FDB" w14:paraId="5CC6D2B0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E7409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Acompañamiento</w:t>
            </w:r>
            <w:proofErr w:type="spellEnd"/>
            <w:r w:rsidRPr="00455FDB">
              <w:rPr>
                <w:lang w:val="en-US"/>
              </w:rPr>
              <w:t xml:space="preserve"> legal </w:t>
            </w:r>
            <w:proofErr w:type="spellStart"/>
            <w:r w:rsidRPr="00455FDB">
              <w:rPr>
                <w:lang w:val="en-US"/>
              </w:rPr>
              <w:t>societario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365E27" w14:textId="77777777" w:rsidR="00455FDB" w:rsidRPr="00455FDB" w:rsidRDefault="00455FDB" w:rsidP="00455FDB">
            <w:r w:rsidRPr="00455FDB">
              <w:t>Cuando hay conflictos entre socios o cambios que requieren formalización</w:t>
            </w:r>
          </w:p>
        </w:tc>
      </w:tr>
      <w:tr w:rsidR="00455FDB" w:rsidRPr="00455FDB" w14:paraId="364CC53E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D7F94" w14:textId="77777777" w:rsidR="00455FDB" w:rsidRPr="00455FDB" w:rsidRDefault="00455FDB" w:rsidP="00455FDB">
            <w:r w:rsidRPr="00455FDB">
              <w:t>Revisión de nómina y obligaciones</w:t>
            </w:r>
          </w:p>
        </w:tc>
        <w:tc>
          <w:tcPr>
            <w:tcW w:w="0" w:type="auto"/>
            <w:vAlign w:val="center"/>
            <w:hideMark/>
          </w:tcPr>
          <w:p w14:paraId="19644236" w14:textId="77777777" w:rsidR="00455FDB" w:rsidRPr="00455FDB" w:rsidRDefault="00455FDB" w:rsidP="00455FDB">
            <w:r w:rsidRPr="00455FDB">
              <w:t>Cuando se identifican prácticas laborales sin respaldo legal</w:t>
            </w:r>
          </w:p>
        </w:tc>
      </w:tr>
      <w:tr w:rsidR="00455FDB" w:rsidRPr="00455FDB" w14:paraId="79087579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7BB22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Implementación</w:t>
            </w:r>
            <w:proofErr w:type="spellEnd"/>
            <w:r w:rsidRPr="00455FDB">
              <w:rPr>
                <w:lang w:val="en-US"/>
              </w:rPr>
              <w:t xml:space="preserve"> de control </w:t>
            </w:r>
            <w:proofErr w:type="spellStart"/>
            <w:r w:rsidRPr="00455FDB">
              <w:rPr>
                <w:lang w:val="en-US"/>
              </w:rPr>
              <w:t>interno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12D881" w14:textId="77777777" w:rsidR="00455FDB" w:rsidRPr="00455FDB" w:rsidRDefault="00455FDB" w:rsidP="00455FDB">
            <w:r w:rsidRPr="00455FDB">
              <w:t>Cuando se detecta pérdida de control por crecimiento o dispersión de funciones</w:t>
            </w:r>
          </w:p>
        </w:tc>
      </w:tr>
      <w:tr w:rsidR="00455FDB" w:rsidRPr="00455FDB" w14:paraId="551A27C5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8F8E07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Capacitación de </w:t>
            </w:r>
            <w:proofErr w:type="spellStart"/>
            <w:r w:rsidRPr="00455FDB">
              <w:rPr>
                <w:lang w:val="en-US"/>
              </w:rPr>
              <w:t>mandos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medios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48921D" w14:textId="77777777" w:rsidR="00455FDB" w:rsidRPr="00455FDB" w:rsidRDefault="00455FDB" w:rsidP="00455FDB">
            <w:r w:rsidRPr="00455FDB">
              <w:t>Cuando se asignan nuevas responsabilidades al personal tras la reestructura</w:t>
            </w:r>
          </w:p>
        </w:tc>
      </w:tr>
    </w:tbl>
    <w:p w14:paraId="6774841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9BD6A5E">
          <v:rect id="_x0000_i1128" style="width:0;height:1.5pt" o:hralign="center" o:hrstd="t" o:hr="t" fillcolor="#a0a0a0" stroked="f"/>
        </w:pict>
      </w:r>
    </w:p>
    <w:p w14:paraId="7BFD1450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💼</w:t>
      </w:r>
      <w:r w:rsidRPr="00455FDB">
        <w:rPr>
          <w:b/>
          <w:bCs/>
        </w:rPr>
        <w:t xml:space="preserve"> Estrategia de integración para el despacho</w:t>
      </w:r>
    </w:p>
    <w:p w14:paraId="370141B7" w14:textId="77777777" w:rsidR="00455FDB" w:rsidRPr="00455FDB" w:rsidRDefault="00455FDB" w:rsidP="00455FDB">
      <w:pPr>
        <w:numPr>
          <w:ilvl w:val="0"/>
          <w:numId w:val="117"/>
        </w:numPr>
      </w:pPr>
      <w:r w:rsidRPr="00455FDB">
        <w:rPr>
          <w:b/>
          <w:bCs/>
        </w:rPr>
        <w:t>Identificar necesidades ocultas en el diagnóstico inicial.</w:t>
      </w:r>
      <w:r w:rsidRPr="00455FDB">
        <w:br/>
        <w:t>El diagnóstico de Gobierno Corporativo suele revelar muchas carencias que pueden resolverse con otros servicios del despacho.</w:t>
      </w:r>
    </w:p>
    <w:p w14:paraId="4642DEAD" w14:textId="77777777" w:rsidR="00455FDB" w:rsidRPr="00455FDB" w:rsidRDefault="00455FDB" w:rsidP="00455FDB">
      <w:pPr>
        <w:numPr>
          <w:ilvl w:val="0"/>
          <w:numId w:val="117"/>
        </w:numPr>
      </w:pPr>
      <w:proofErr w:type="spellStart"/>
      <w:r w:rsidRPr="00455FDB">
        <w:rPr>
          <w:b/>
          <w:bCs/>
        </w:rPr>
        <w:t>Paquetizar</w:t>
      </w:r>
      <w:proofErr w:type="spellEnd"/>
      <w:r w:rsidRPr="00455FDB">
        <w:rPr>
          <w:b/>
          <w:bCs/>
        </w:rPr>
        <w:t xml:space="preserve"> soluciones.</w:t>
      </w:r>
      <w:r w:rsidRPr="00455FDB">
        <w:br/>
        <w:t>Crear ofertas integradas:</w:t>
      </w:r>
    </w:p>
    <w:p w14:paraId="0E655A7C" w14:textId="77777777" w:rsidR="00455FDB" w:rsidRPr="00455FDB" w:rsidRDefault="00455FDB" w:rsidP="00455FDB">
      <w:pPr>
        <w:numPr>
          <w:ilvl w:val="1"/>
          <w:numId w:val="117"/>
        </w:numPr>
      </w:pPr>
      <w:r w:rsidRPr="00455FDB">
        <w:t>Ejemplo: “Gobierno Corporativo + Revisión Legal Societaria + Regularización Fiscal”.</w:t>
      </w:r>
    </w:p>
    <w:p w14:paraId="614CED09" w14:textId="77777777" w:rsidR="00455FDB" w:rsidRPr="00455FDB" w:rsidRDefault="00455FDB" w:rsidP="00455FDB">
      <w:pPr>
        <w:numPr>
          <w:ilvl w:val="0"/>
          <w:numId w:val="117"/>
        </w:numPr>
      </w:pPr>
      <w:r w:rsidRPr="00455FDB">
        <w:rPr>
          <w:b/>
          <w:bCs/>
        </w:rPr>
        <w:t>Ofrecer continuidad con otros departamentos del despacho.</w:t>
      </w:r>
      <w:r w:rsidRPr="00455FDB">
        <w:br/>
        <w:t>Si el despacho está dividido en áreas (legal, fiscal, contable, laboral), se puede asignar un coordinador de proyecto que centralice la atención al cliente.</w:t>
      </w:r>
    </w:p>
    <w:p w14:paraId="5F2E4FA1" w14:textId="77777777" w:rsidR="00455FDB" w:rsidRPr="00455FDB" w:rsidRDefault="00455FDB" w:rsidP="00455FDB">
      <w:pPr>
        <w:numPr>
          <w:ilvl w:val="0"/>
          <w:numId w:val="117"/>
        </w:numPr>
      </w:pPr>
      <w:r w:rsidRPr="00455FDB">
        <w:rPr>
          <w:b/>
          <w:bCs/>
        </w:rPr>
        <w:lastRenderedPageBreak/>
        <w:t>Formar alianzas externas cuando sea necesario.</w:t>
      </w:r>
      <w:r w:rsidRPr="00455FDB">
        <w:br/>
        <w:t>Si el despacho no tiene área legal o laboral, puede establecer convenios con aliados de confianza para complementar su propuesta.</w:t>
      </w:r>
    </w:p>
    <w:p w14:paraId="0EB1B9C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2A680D3">
          <v:rect id="_x0000_i1129" style="width:0;height:1.5pt" o:hralign="center" o:hrstd="t" o:hr="t" fillcolor="#a0a0a0" stroked="f"/>
        </w:pict>
      </w:r>
    </w:p>
    <w:p w14:paraId="53306BB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En resumen</w:t>
      </w:r>
    </w:p>
    <w:p w14:paraId="03A151AE" w14:textId="77777777" w:rsidR="00455FDB" w:rsidRPr="00455FDB" w:rsidRDefault="00455FDB" w:rsidP="00455FDB">
      <w:r w:rsidRPr="00455FDB">
        <w:rPr>
          <w:b/>
          <w:bCs/>
        </w:rPr>
        <w:t>El servicio de Gobierno Corporativo actúa como una llave maestra que abre puertas a múltiples servicios complementarios.</w:t>
      </w:r>
    </w:p>
    <w:p w14:paraId="5EC73FE6" w14:textId="77777777" w:rsidR="00455FDB" w:rsidRPr="00455FDB" w:rsidRDefault="00455FDB" w:rsidP="00455FDB">
      <w:r w:rsidRPr="00455FDB">
        <w:t xml:space="preserve">El despacho que entiende esto puede </w:t>
      </w:r>
      <w:r w:rsidRPr="00455FDB">
        <w:rPr>
          <w:b/>
          <w:bCs/>
        </w:rPr>
        <w:t>multiplicar el valor de cada cliente, profundizar la relación comercial y posicionarse como un socio integral en la profesionalización del negocio.</w:t>
      </w:r>
    </w:p>
    <w:p w14:paraId="1CEB4388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8A905FA">
          <v:rect id="_x0000_i1130" style="width:0;height:1.5pt" o:hralign="center" o:hrstd="t" o:hr="t" fillcolor="#a0a0a0" stroked="f"/>
        </w:pict>
      </w:r>
    </w:p>
    <w:p w14:paraId="6C35D54F" w14:textId="4B0D43BE" w:rsidR="00455FDB" w:rsidRPr="00455FDB" w:rsidRDefault="00455FDB" w:rsidP="00455FDB">
      <w:pPr>
        <w:rPr>
          <w:lang w:val="en-US"/>
        </w:rPr>
      </w:pPr>
    </w:p>
    <w:p w14:paraId="4FFB37EE" w14:textId="77777777" w:rsidR="00B16FA4" w:rsidRDefault="00B16FA4" w:rsidP="00455FDB">
      <w:pPr>
        <w:rPr>
          <w:b/>
          <w:bCs/>
        </w:rPr>
      </w:pPr>
    </w:p>
    <w:p w14:paraId="7ECD0040" w14:textId="77777777" w:rsidR="00B16FA4" w:rsidRDefault="00B16FA4" w:rsidP="00455FDB">
      <w:pPr>
        <w:rPr>
          <w:b/>
          <w:bCs/>
        </w:rPr>
      </w:pPr>
    </w:p>
    <w:p w14:paraId="333C5FB3" w14:textId="77777777" w:rsidR="00B16FA4" w:rsidRDefault="00B16FA4" w:rsidP="00455FDB">
      <w:pPr>
        <w:rPr>
          <w:b/>
          <w:bCs/>
        </w:rPr>
      </w:pPr>
    </w:p>
    <w:p w14:paraId="0A6F8066" w14:textId="77777777" w:rsidR="00B16FA4" w:rsidRDefault="00B16FA4" w:rsidP="00455FDB">
      <w:pPr>
        <w:rPr>
          <w:b/>
          <w:bCs/>
        </w:rPr>
      </w:pPr>
    </w:p>
    <w:p w14:paraId="220F38EE" w14:textId="77777777" w:rsidR="00B16FA4" w:rsidRDefault="00B16FA4" w:rsidP="00455FDB">
      <w:pPr>
        <w:rPr>
          <w:b/>
          <w:bCs/>
        </w:rPr>
      </w:pPr>
    </w:p>
    <w:p w14:paraId="6D9635F1" w14:textId="77777777" w:rsidR="00B16FA4" w:rsidRDefault="00B16FA4" w:rsidP="00455FDB">
      <w:pPr>
        <w:rPr>
          <w:b/>
          <w:bCs/>
        </w:rPr>
      </w:pPr>
    </w:p>
    <w:p w14:paraId="3E2F8897" w14:textId="77777777" w:rsidR="00B16FA4" w:rsidRDefault="00B16FA4" w:rsidP="00455FDB">
      <w:pPr>
        <w:rPr>
          <w:b/>
          <w:bCs/>
        </w:rPr>
      </w:pPr>
    </w:p>
    <w:p w14:paraId="1C064DAD" w14:textId="77777777" w:rsidR="00B16FA4" w:rsidRDefault="00B16FA4" w:rsidP="00455FDB">
      <w:pPr>
        <w:rPr>
          <w:b/>
          <w:bCs/>
        </w:rPr>
      </w:pPr>
    </w:p>
    <w:p w14:paraId="52C6079F" w14:textId="77777777" w:rsidR="00B16FA4" w:rsidRDefault="00B16FA4" w:rsidP="00455FDB">
      <w:pPr>
        <w:rPr>
          <w:b/>
          <w:bCs/>
        </w:rPr>
      </w:pPr>
    </w:p>
    <w:p w14:paraId="51866C3B" w14:textId="77777777" w:rsidR="00B16FA4" w:rsidRDefault="00B16FA4" w:rsidP="00455FDB">
      <w:pPr>
        <w:rPr>
          <w:b/>
          <w:bCs/>
        </w:rPr>
      </w:pPr>
    </w:p>
    <w:p w14:paraId="7F403FB1" w14:textId="77777777" w:rsidR="00B16FA4" w:rsidRDefault="00B16FA4" w:rsidP="00455FDB">
      <w:pPr>
        <w:rPr>
          <w:b/>
          <w:bCs/>
        </w:rPr>
      </w:pPr>
    </w:p>
    <w:p w14:paraId="2F5CEB4C" w14:textId="77777777" w:rsidR="00B16FA4" w:rsidRDefault="00B16FA4" w:rsidP="00455FDB">
      <w:pPr>
        <w:rPr>
          <w:b/>
          <w:bCs/>
        </w:rPr>
      </w:pPr>
    </w:p>
    <w:p w14:paraId="2A98D783" w14:textId="77777777" w:rsidR="00B16FA4" w:rsidRDefault="00B16FA4" w:rsidP="00455FDB">
      <w:pPr>
        <w:rPr>
          <w:b/>
          <w:bCs/>
        </w:rPr>
      </w:pPr>
    </w:p>
    <w:p w14:paraId="7652D4E2" w14:textId="77777777" w:rsidR="00B16FA4" w:rsidRDefault="00B16FA4" w:rsidP="00455FDB">
      <w:pPr>
        <w:rPr>
          <w:b/>
          <w:bCs/>
        </w:rPr>
      </w:pPr>
    </w:p>
    <w:p w14:paraId="2B182B38" w14:textId="77777777" w:rsidR="00B16FA4" w:rsidRDefault="00B16FA4" w:rsidP="00455FDB">
      <w:pPr>
        <w:rPr>
          <w:b/>
          <w:bCs/>
        </w:rPr>
      </w:pPr>
    </w:p>
    <w:p w14:paraId="57937577" w14:textId="77777777" w:rsidR="00B16FA4" w:rsidRDefault="00B16FA4" w:rsidP="00455FDB">
      <w:pPr>
        <w:rPr>
          <w:b/>
          <w:bCs/>
        </w:rPr>
      </w:pPr>
    </w:p>
    <w:p w14:paraId="71F1AAB2" w14:textId="77777777" w:rsidR="00B16FA4" w:rsidRDefault="00B16FA4" w:rsidP="00455FDB">
      <w:pPr>
        <w:rPr>
          <w:b/>
          <w:bCs/>
        </w:rPr>
      </w:pPr>
    </w:p>
    <w:p w14:paraId="1088CD31" w14:textId="77777777" w:rsidR="00B16FA4" w:rsidRDefault="00B16FA4" w:rsidP="00455FDB">
      <w:pPr>
        <w:rPr>
          <w:b/>
          <w:bCs/>
        </w:rPr>
      </w:pPr>
    </w:p>
    <w:p w14:paraId="5BCE666B" w14:textId="77777777" w:rsidR="00B16FA4" w:rsidRDefault="00B16FA4" w:rsidP="00455FDB">
      <w:pPr>
        <w:rPr>
          <w:b/>
          <w:bCs/>
        </w:rPr>
      </w:pPr>
    </w:p>
    <w:p w14:paraId="68451728" w14:textId="6B349894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3.4. Plantilla base de propuesta de servicio y cotización personalizada</w:t>
      </w:r>
    </w:p>
    <w:p w14:paraId="3D964341" w14:textId="77777777" w:rsidR="00455FDB" w:rsidRPr="00455FDB" w:rsidRDefault="00455FDB" w:rsidP="00455FDB">
      <w:r w:rsidRPr="00455FDB">
        <w:t xml:space="preserve">Una propuesta bien estructurada, clara y profesional es fundamental para que el despacho pueda </w:t>
      </w:r>
      <w:r w:rsidRPr="00455FDB">
        <w:rPr>
          <w:b/>
          <w:bCs/>
        </w:rPr>
        <w:t xml:space="preserve">presentar el servicio de Gobierno Corporativo como una solución </w:t>
      </w:r>
      <w:proofErr w:type="spellStart"/>
      <w:r w:rsidRPr="00455FDB">
        <w:rPr>
          <w:b/>
          <w:bCs/>
        </w:rPr>
        <w:t>seria</w:t>
      </w:r>
      <w:proofErr w:type="spellEnd"/>
      <w:r w:rsidRPr="00455FDB">
        <w:rPr>
          <w:b/>
          <w:bCs/>
        </w:rPr>
        <w:t>, diferenciada y confiable.</w:t>
      </w:r>
      <w:r w:rsidRPr="00455FDB">
        <w:t xml:space="preserve"> No basta con explicar el servicio verbalmente; el cliente necesita </w:t>
      </w:r>
      <w:r w:rsidRPr="00455FDB">
        <w:rPr>
          <w:b/>
          <w:bCs/>
        </w:rPr>
        <w:t>verlo en papel o en pantalla</w:t>
      </w:r>
      <w:r w:rsidRPr="00455FDB">
        <w:t>, entender qué incluye, cómo se llevará a cabo, cuánto costará y qué beneficios obtendrá.</w:t>
      </w:r>
    </w:p>
    <w:p w14:paraId="489EF9C4" w14:textId="77777777" w:rsidR="00455FDB" w:rsidRPr="00455FDB" w:rsidRDefault="00455FDB" w:rsidP="00455FDB">
      <w:r w:rsidRPr="00455FDB">
        <w:t xml:space="preserve">Este apartado describe los </w:t>
      </w:r>
      <w:r w:rsidRPr="00455FDB">
        <w:rPr>
          <w:b/>
          <w:bCs/>
        </w:rPr>
        <w:t>elementos clave que debe incluir una propuesta comercial</w:t>
      </w:r>
      <w:r w:rsidRPr="00455FDB">
        <w:t xml:space="preserve">, así como recomendaciones para elaborar </w:t>
      </w:r>
      <w:r w:rsidRPr="00455FDB">
        <w:rPr>
          <w:b/>
          <w:bCs/>
        </w:rPr>
        <w:t>una versión personalizable</w:t>
      </w:r>
      <w:r w:rsidRPr="00455FDB">
        <w:t>, adaptable a diferentes tipos de clientes.</w:t>
      </w:r>
    </w:p>
    <w:p w14:paraId="15E0B64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77C0212">
          <v:rect id="_x0000_i1131" style="width:0;height:1.5pt" o:hralign="center" o:hrstd="t" o:hr="t" fillcolor="#a0a0a0" stroked="f"/>
        </w:pict>
      </w:r>
    </w:p>
    <w:p w14:paraId="68BDDF7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🧱</w:t>
      </w:r>
      <w:r w:rsidRPr="00455FDB">
        <w:rPr>
          <w:b/>
          <w:bCs/>
        </w:rPr>
        <w:t xml:space="preserve"> Estructura recomendada de la propuesta de servicio</w:t>
      </w:r>
    </w:p>
    <w:p w14:paraId="5731D27B" w14:textId="77777777" w:rsidR="00455FDB" w:rsidRPr="00455FDB" w:rsidRDefault="00455FDB" w:rsidP="00455FDB">
      <w:r w:rsidRPr="00455FDB">
        <w:t>A continuación se presenta una estructura base, fácilmente adaptable para entregarse en formato PDF, Word o presentación tipo PowerPoint:</w:t>
      </w:r>
    </w:p>
    <w:p w14:paraId="2D64B01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B683452">
          <v:rect id="_x0000_i1132" style="width:0;height:1.5pt" o:hralign="center" o:hrstd="t" o:hr="t" fillcolor="#a0a0a0" stroked="f"/>
        </w:pict>
      </w:r>
    </w:p>
    <w:p w14:paraId="0AC55D45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🧾</w:t>
      </w:r>
      <w:r w:rsidRPr="00455FDB">
        <w:rPr>
          <w:b/>
          <w:bCs/>
          <w:lang w:val="en-US"/>
        </w:rPr>
        <w:t xml:space="preserve"> 1. </w:t>
      </w:r>
      <w:proofErr w:type="spellStart"/>
      <w:r w:rsidRPr="00455FDB">
        <w:rPr>
          <w:b/>
          <w:bCs/>
          <w:lang w:val="en-US"/>
        </w:rPr>
        <w:t>Portada</w:t>
      </w:r>
      <w:proofErr w:type="spellEnd"/>
    </w:p>
    <w:p w14:paraId="5097E8E5" w14:textId="77777777" w:rsidR="00455FDB" w:rsidRPr="00455FDB" w:rsidRDefault="00455FDB" w:rsidP="00455FDB">
      <w:pPr>
        <w:numPr>
          <w:ilvl w:val="0"/>
          <w:numId w:val="118"/>
        </w:numPr>
      </w:pPr>
      <w:r w:rsidRPr="00455FDB">
        <w:rPr>
          <w:b/>
          <w:bCs/>
        </w:rPr>
        <w:t>Nombre del cliente o razón social.</w:t>
      </w:r>
    </w:p>
    <w:p w14:paraId="6ECE884F" w14:textId="77777777" w:rsidR="00455FDB" w:rsidRPr="00455FDB" w:rsidRDefault="00455FDB" w:rsidP="00455FDB">
      <w:pPr>
        <w:numPr>
          <w:ilvl w:val="0"/>
          <w:numId w:val="118"/>
        </w:numPr>
      </w:pPr>
      <w:r w:rsidRPr="00455FDB">
        <w:rPr>
          <w:b/>
          <w:bCs/>
        </w:rPr>
        <w:t>Nombre del servicio</w:t>
      </w:r>
      <w:r w:rsidRPr="00455FDB">
        <w:t>: “Implementación de Gobierno Corporativo”.</w:t>
      </w:r>
    </w:p>
    <w:p w14:paraId="045026DB" w14:textId="77777777" w:rsidR="00455FDB" w:rsidRPr="00455FDB" w:rsidRDefault="00455FDB" w:rsidP="00455FDB">
      <w:pPr>
        <w:numPr>
          <w:ilvl w:val="0"/>
          <w:numId w:val="118"/>
        </w:numPr>
        <w:rPr>
          <w:lang w:val="en-US"/>
        </w:rPr>
      </w:pPr>
      <w:r w:rsidRPr="00455FDB">
        <w:rPr>
          <w:b/>
          <w:bCs/>
          <w:lang w:val="en-US"/>
        </w:rPr>
        <w:t xml:space="preserve">Nombre del </w:t>
      </w:r>
      <w:proofErr w:type="spellStart"/>
      <w:r w:rsidRPr="00455FDB">
        <w:rPr>
          <w:b/>
          <w:bCs/>
          <w:lang w:val="en-US"/>
        </w:rPr>
        <w:t>despacho</w:t>
      </w:r>
      <w:proofErr w:type="spellEnd"/>
      <w:r w:rsidRPr="00455FDB">
        <w:rPr>
          <w:b/>
          <w:bCs/>
          <w:lang w:val="en-US"/>
        </w:rPr>
        <w:t>.</w:t>
      </w:r>
    </w:p>
    <w:p w14:paraId="11EF3F42" w14:textId="77777777" w:rsidR="00455FDB" w:rsidRPr="00455FDB" w:rsidRDefault="00455FDB" w:rsidP="00455FDB">
      <w:pPr>
        <w:numPr>
          <w:ilvl w:val="0"/>
          <w:numId w:val="118"/>
        </w:numPr>
        <w:rPr>
          <w:lang w:val="en-US"/>
        </w:rPr>
      </w:pPr>
      <w:proofErr w:type="spellStart"/>
      <w:r w:rsidRPr="00455FDB">
        <w:rPr>
          <w:b/>
          <w:bCs/>
          <w:lang w:val="en-US"/>
        </w:rPr>
        <w:t>Fecha</w:t>
      </w:r>
      <w:proofErr w:type="spellEnd"/>
      <w:r w:rsidRPr="00455FDB">
        <w:rPr>
          <w:b/>
          <w:bCs/>
          <w:lang w:val="en-US"/>
        </w:rPr>
        <w:t xml:space="preserve"> de </w:t>
      </w:r>
      <w:proofErr w:type="spellStart"/>
      <w:r w:rsidRPr="00455FDB">
        <w:rPr>
          <w:b/>
          <w:bCs/>
          <w:lang w:val="en-US"/>
        </w:rPr>
        <w:t>elaboración</w:t>
      </w:r>
      <w:proofErr w:type="spellEnd"/>
      <w:r w:rsidRPr="00455FDB">
        <w:rPr>
          <w:b/>
          <w:bCs/>
          <w:lang w:val="en-US"/>
        </w:rPr>
        <w:t>.</w:t>
      </w:r>
    </w:p>
    <w:p w14:paraId="225A7416" w14:textId="77777777" w:rsidR="00455FDB" w:rsidRPr="00455FDB" w:rsidRDefault="00455FDB" w:rsidP="00455FDB">
      <w:pPr>
        <w:numPr>
          <w:ilvl w:val="0"/>
          <w:numId w:val="118"/>
        </w:numPr>
      </w:pPr>
      <w:r w:rsidRPr="00455FDB">
        <w:t>Opcional: eslogan o subtítulo (“Transformando decisiones en estructura”).</w:t>
      </w:r>
    </w:p>
    <w:p w14:paraId="032430C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7AC0814">
          <v:rect id="_x0000_i1133" style="width:0;height:1.5pt" o:hralign="center" o:hrstd="t" o:hr="t" fillcolor="#a0a0a0" stroked="f"/>
        </w:pict>
      </w:r>
    </w:p>
    <w:p w14:paraId="1E712D3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📌</w:t>
      </w:r>
      <w:r w:rsidRPr="00455FDB">
        <w:rPr>
          <w:b/>
          <w:bCs/>
        </w:rPr>
        <w:t xml:space="preserve"> 2. Introducción o carta de presentación</w:t>
      </w:r>
    </w:p>
    <w:p w14:paraId="76E19EA1" w14:textId="77777777" w:rsidR="00455FDB" w:rsidRPr="00455FDB" w:rsidRDefault="00455FDB" w:rsidP="00455FDB">
      <w:pPr>
        <w:numPr>
          <w:ilvl w:val="0"/>
          <w:numId w:val="119"/>
        </w:numPr>
      </w:pPr>
      <w:r w:rsidRPr="00455FDB">
        <w:t>Breve mensaje que conecte con la situación del cliente.</w:t>
      </w:r>
    </w:p>
    <w:p w14:paraId="488F880A" w14:textId="77777777" w:rsidR="00455FDB" w:rsidRPr="00455FDB" w:rsidRDefault="00455FDB" w:rsidP="00455FDB">
      <w:pPr>
        <w:numPr>
          <w:ilvl w:val="0"/>
          <w:numId w:val="119"/>
        </w:numPr>
      </w:pPr>
      <w:r w:rsidRPr="00455FDB">
        <w:t>Explicación general de la importancia del Gobierno Corporativo.</w:t>
      </w:r>
    </w:p>
    <w:p w14:paraId="4562C3B8" w14:textId="77777777" w:rsidR="00455FDB" w:rsidRPr="00455FDB" w:rsidRDefault="00455FDB" w:rsidP="00455FDB">
      <w:pPr>
        <w:numPr>
          <w:ilvl w:val="0"/>
          <w:numId w:val="119"/>
        </w:numPr>
      </w:pPr>
      <w:r w:rsidRPr="00455FDB">
        <w:t>Enlace con el compromiso del despacho como asesor estratégico.</w:t>
      </w:r>
    </w:p>
    <w:p w14:paraId="78FB4CBF" w14:textId="77777777" w:rsidR="00455FDB" w:rsidRPr="00455FDB" w:rsidRDefault="00455FDB" w:rsidP="00455FDB">
      <w:r w:rsidRPr="00455FDB">
        <w:t>Ejemplo:</w:t>
      </w:r>
      <w:r w:rsidRPr="00455FDB">
        <w:br/>
      </w:r>
      <w:r w:rsidRPr="00455FDB">
        <w:rPr>
          <w:i/>
          <w:iCs/>
        </w:rPr>
        <w:t>“En respuesta a su interés por fortalecer la dirección y operación de su empresa, presentamos esta propuesta para implementar una estructura de Gobierno Corporativo funcional, adaptable y alineada con sus objetivos de crecimiento.”</w:t>
      </w:r>
    </w:p>
    <w:p w14:paraId="5BBC329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DBEBC61">
          <v:rect id="_x0000_i1134" style="width:0;height:1.5pt" o:hralign="center" o:hrstd="t" o:hr="t" fillcolor="#a0a0a0" stroked="f"/>
        </w:pict>
      </w:r>
    </w:p>
    <w:p w14:paraId="5DEDF11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🧠</w:t>
      </w:r>
      <w:r w:rsidRPr="00455FDB">
        <w:rPr>
          <w:b/>
          <w:bCs/>
        </w:rPr>
        <w:t xml:space="preserve"> 3. Diagnóstico (si ya fue realizado)</w:t>
      </w:r>
    </w:p>
    <w:p w14:paraId="0C480E6D" w14:textId="77777777" w:rsidR="00455FDB" w:rsidRPr="00455FDB" w:rsidRDefault="00455FDB" w:rsidP="00455FDB">
      <w:pPr>
        <w:numPr>
          <w:ilvl w:val="0"/>
          <w:numId w:val="120"/>
        </w:numPr>
      </w:pPr>
      <w:r w:rsidRPr="00455FDB">
        <w:t>Resumen de hallazgos clave sobre:</w:t>
      </w:r>
    </w:p>
    <w:p w14:paraId="435E2F1C" w14:textId="77777777" w:rsidR="00455FDB" w:rsidRPr="00455FDB" w:rsidRDefault="00455FDB" w:rsidP="00455FDB">
      <w:pPr>
        <w:numPr>
          <w:ilvl w:val="1"/>
          <w:numId w:val="120"/>
        </w:numPr>
        <w:rPr>
          <w:lang w:val="en-US"/>
        </w:rPr>
      </w:pPr>
      <w:r w:rsidRPr="00455FDB">
        <w:rPr>
          <w:lang w:val="en-US"/>
        </w:rPr>
        <w:t xml:space="preserve">Toma de </w:t>
      </w:r>
      <w:proofErr w:type="spellStart"/>
      <w:r w:rsidRPr="00455FDB">
        <w:rPr>
          <w:lang w:val="en-US"/>
        </w:rPr>
        <w:t>decisiones</w:t>
      </w:r>
      <w:proofErr w:type="spellEnd"/>
      <w:r w:rsidRPr="00455FDB">
        <w:rPr>
          <w:lang w:val="en-US"/>
        </w:rPr>
        <w:t xml:space="preserve"> actual.</w:t>
      </w:r>
    </w:p>
    <w:p w14:paraId="0F4211E7" w14:textId="77777777" w:rsidR="00455FDB" w:rsidRPr="00455FDB" w:rsidRDefault="00455FDB" w:rsidP="00455FDB">
      <w:pPr>
        <w:numPr>
          <w:ilvl w:val="1"/>
          <w:numId w:val="120"/>
        </w:numPr>
        <w:rPr>
          <w:lang w:val="en-US"/>
        </w:rPr>
      </w:pPr>
      <w:proofErr w:type="spellStart"/>
      <w:r w:rsidRPr="00455FDB">
        <w:rPr>
          <w:lang w:val="en-US"/>
        </w:rPr>
        <w:lastRenderedPageBreak/>
        <w:t>Vacíos</w:t>
      </w:r>
      <w:proofErr w:type="spellEnd"/>
      <w:r w:rsidRPr="00455FDB">
        <w:rPr>
          <w:lang w:val="en-US"/>
        </w:rPr>
        <w:t xml:space="preserve"> de control.</w:t>
      </w:r>
    </w:p>
    <w:p w14:paraId="74B57E64" w14:textId="77777777" w:rsidR="00455FDB" w:rsidRPr="00455FDB" w:rsidRDefault="00455FDB" w:rsidP="00455FDB">
      <w:pPr>
        <w:numPr>
          <w:ilvl w:val="1"/>
          <w:numId w:val="120"/>
        </w:numPr>
        <w:rPr>
          <w:lang w:val="en-US"/>
        </w:rPr>
      </w:pPr>
      <w:proofErr w:type="spellStart"/>
      <w:r w:rsidRPr="00455FDB">
        <w:rPr>
          <w:lang w:val="en-US"/>
        </w:rPr>
        <w:t>Oportunidades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mejora</w:t>
      </w:r>
      <w:proofErr w:type="spellEnd"/>
      <w:r w:rsidRPr="00455FDB">
        <w:rPr>
          <w:lang w:val="en-US"/>
        </w:rPr>
        <w:t>.</w:t>
      </w:r>
    </w:p>
    <w:p w14:paraId="71BEBA5C" w14:textId="77777777" w:rsidR="00455FDB" w:rsidRPr="00455FDB" w:rsidRDefault="00455FDB" w:rsidP="00455FDB">
      <w:pPr>
        <w:numPr>
          <w:ilvl w:val="0"/>
          <w:numId w:val="120"/>
        </w:numPr>
      </w:pPr>
      <w:r w:rsidRPr="00455FDB">
        <w:t>(Opcional si es una propuesta preventiva o general).</w:t>
      </w:r>
    </w:p>
    <w:p w14:paraId="3D005B5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94DE2A1">
          <v:rect id="_x0000_i1135" style="width:0;height:1.5pt" o:hralign="center" o:hrstd="t" o:hr="t" fillcolor="#a0a0a0" stroked="f"/>
        </w:pict>
      </w:r>
    </w:p>
    <w:p w14:paraId="51BC5B63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🧰</w:t>
      </w:r>
      <w:r w:rsidRPr="00455FDB">
        <w:rPr>
          <w:b/>
          <w:bCs/>
          <w:lang w:val="en-US"/>
        </w:rPr>
        <w:t xml:space="preserve"> 4. </w:t>
      </w:r>
      <w:proofErr w:type="spellStart"/>
      <w:r w:rsidRPr="00455FDB">
        <w:rPr>
          <w:b/>
          <w:bCs/>
          <w:lang w:val="en-US"/>
        </w:rPr>
        <w:t>Objetivos</w:t>
      </w:r>
      <w:proofErr w:type="spellEnd"/>
      <w:r w:rsidRPr="00455FDB">
        <w:rPr>
          <w:b/>
          <w:bCs/>
          <w:lang w:val="en-US"/>
        </w:rPr>
        <w:t xml:space="preserve"> del </w:t>
      </w:r>
      <w:proofErr w:type="spellStart"/>
      <w:r w:rsidRPr="00455FDB">
        <w:rPr>
          <w:b/>
          <w:bCs/>
          <w:lang w:val="en-US"/>
        </w:rPr>
        <w:t>servicio</w:t>
      </w:r>
      <w:proofErr w:type="spellEnd"/>
    </w:p>
    <w:p w14:paraId="420AD5CF" w14:textId="77777777" w:rsidR="00455FDB" w:rsidRPr="00455FDB" w:rsidRDefault="00455FDB" w:rsidP="00455FDB">
      <w:pPr>
        <w:numPr>
          <w:ilvl w:val="0"/>
          <w:numId w:val="121"/>
        </w:numPr>
      </w:pPr>
      <w:r w:rsidRPr="00455FDB">
        <w:t>Profesionalizar la estructura de gobierno.</w:t>
      </w:r>
    </w:p>
    <w:p w14:paraId="34B92ECE" w14:textId="77777777" w:rsidR="00455FDB" w:rsidRPr="00455FDB" w:rsidRDefault="00455FDB" w:rsidP="00455FDB">
      <w:pPr>
        <w:numPr>
          <w:ilvl w:val="0"/>
          <w:numId w:val="121"/>
        </w:numPr>
      </w:pPr>
      <w:r w:rsidRPr="00455FDB">
        <w:t>Mejorar la transparencia y rendición de cuentas.</w:t>
      </w:r>
    </w:p>
    <w:p w14:paraId="3F456F0D" w14:textId="77777777" w:rsidR="00455FDB" w:rsidRPr="00455FDB" w:rsidRDefault="00455FDB" w:rsidP="00455FDB">
      <w:pPr>
        <w:numPr>
          <w:ilvl w:val="0"/>
          <w:numId w:val="121"/>
        </w:numPr>
      </w:pPr>
      <w:r w:rsidRPr="00455FDB">
        <w:t>Prevenir conflictos internos entre socios o directivos.</w:t>
      </w:r>
    </w:p>
    <w:p w14:paraId="65C213DF" w14:textId="77777777" w:rsidR="00455FDB" w:rsidRPr="00455FDB" w:rsidRDefault="00455FDB" w:rsidP="00455FDB">
      <w:pPr>
        <w:numPr>
          <w:ilvl w:val="0"/>
          <w:numId w:val="121"/>
        </w:numPr>
      </w:pPr>
      <w:r w:rsidRPr="00455FDB">
        <w:t>Aumentar la capacidad de la empresa para crecer con orden.</w:t>
      </w:r>
    </w:p>
    <w:p w14:paraId="61813D28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BFC0B09">
          <v:rect id="_x0000_i1136" style="width:0;height:1.5pt" o:hralign="center" o:hrstd="t" o:hr="t" fillcolor="#a0a0a0" stroked="f"/>
        </w:pict>
      </w:r>
    </w:p>
    <w:p w14:paraId="36141DFE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🧩</w:t>
      </w:r>
      <w:r w:rsidRPr="00455FDB">
        <w:rPr>
          <w:b/>
          <w:bCs/>
        </w:rPr>
        <w:t xml:space="preserve"> 5. Alcance del servicio</w:t>
      </w:r>
    </w:p>
    <w:p w14:paraId="3CCF79C8" w14:textId="77777777" w:rsidR="00455FDB" w:rsidRPr="00455FDB" w:rsidRDefault="00455FDB" w:rsidP="00455FDB">
      <w:pPr>
        <w:rPr>
          <w:lang w:val="en-US"/>
        </w:rPr>
      </w:pPr>
      <w:r w:rsidRPr="00455FDB">
        <w:t xml:space="preserve">Lista clara y concreta de lo que </w:t>
      </w:r>
      <w:r w:rsidRPr="00455FDB">
        <w:rPr>
          <w:b/>
          <w:bCs/>
        </w:rPr>
        <w:t>sí incluye</w:t>
      </w:r>
      <w:r w:rsidRPr="00455FDB">
        <w:t xml:space="preserve"> la propuesta. </w:t>
      </w:r>
      <w:proofErr w:type="spellStart"/>
      <w:r w:rsidRPr="00455FDB">
        <w:rPr>
          <w:lang w:val="en-US"/>
        </w:rPr>
        <w:t>Ejemplo</w:t>
      </w:r>
      <w:proofErr w:type="spellEnd"/>
      <w:r w:rsidRPr="00455FDB">
        <w:rPr>
          <w:lang w:val="en-US"/>
        </w:rPr>
        <w:t>:</w:t>
      </w:r>
    </w:p>
    <w:p w14:paraId="7E7FC5B2" w14:textId="77777777" w:rsidR="00455FDB" w:rsidRPr="00455FDB" w:rsidRDefault="00455FDB" w:rsidP="00455FDB">
      <w:pPr>
        <w:numPr>
          <w:ilvl w:val="0"/>
          <w:numId w:val="122"/>
        </w:numPr>
      </w:pPr>
      <w:r w:rsidRPr="00455FDB">
        <w:t>Diagnóstico del modelo actual de gobierno.</w:t>
      </w:r>
    </w:p>
    <w:p w14:paraId="06D027EB" w14:textId="77777777" w:rsidR="00455FDB" w:rsidRPr="00455FDB" w:rsidRDefault="00455FDB" w:rsidP="00455FDB">
      <w:pPr>
        <w:numPr>
          <w:ilvl w:val="0"/>
          <w:numId w:val="122"/>
        </w:numPr>
      </w:pPr>
      <w:r w:rsidRPr="00455FDB">
        <w:t>Diseño de la estructura ideal (comité o consejo).</w:t>
      </w:r>
    </w:p>
    <w:p w14:paraId="7A98055C" w14:textId="77777777" w:rsidR="00455FDB" w:rsidRPr="00455FDB" w:rsidRDefault="00455FDB" w:rsidP="00455FDB">
      <w:pPr>
        <w:numPr>
          <w:ilvl w:val="0"/>
          <w:numId w:val="122"/>
        </w:numPr>
      </w:pPr>
      <w:r w:rsidRPr="00455FDB">
        <w:t>Redacción del Manual de Gobierno Corporativo.</w:t>
      </w:r>
    </w:p>
    <w:p w14:paraId="351293F5" w14:textId="77777777" w:rsidR="00455FDB" w:rsidRPr="00455FDB" w:rsidRDefault="00455FDB" w:rsidP="00455FDB">
      <w:pPr>
        <w:numPr>
          <w:ilvl w:val="0"/>
          <w:numId w:val="122"/>
        </w:numPr>
      </w:pPr>
      <w:r w:rsidRPr="00455FDB">
        <w:t>Creación de reglamentos, políticas y códigos internos.</w:t>
      </w:r>
    </w:p>
    <w:p w14:paraId="24C2E975" w14:textId="77777777" w:rsidR="00455FDB" w:rsidRPr="00455FDB" w:rsidRDefault="00455FDB" w:rsidP="00455FDB">
      <w:pPr>
        <w:numPr>
          <w:ilvl w:val="0"/>
          <w:numId w:val="122"/>
        </w:numPr>
      </w:pPr>
      <w:r w:rsidRPr="00455FDB">
        <w:t>Asesoría en sesiones de instalación del órgano de gobierno.</w:t>
      </w:r>
    </w:p>
    <w:p w14:paraId="648303F8" w14:textId="77777777" w:rsidR="00455FDB" w:rsidRPr="00455FDB" w:rsidRDefault="00455FDB" w:rsidP="00455FDB">
      <w:pPr>
        <w:numPr>
          <w:ilvl w:val="0"/>
          <w:numId w:val="122"/>
        </w:numPr>
      </w:pPr>
      <w:r w:rsidRPr="00455FDB">
        <w:t>Entrega de carpeta digital con formatos (minutas, agendas, informes).</w:t>
      </w:r>
    </w:p>
    <w:p w14:paraId="113C3277" w14:textId="77777777" w:rsidR="00455FDB" w:rsidRPr="00455FDB" w:rsidRDefault="00455FDB" w:rsidP="00455FDB">
      <w:pPr>
        <w:numPr>
          <w:ilvl w:val="0"/>
          <w:numId w:val="122"/>
        </w:numPr>
      </w:pPr>
      <w:r w:rsidRPr="00455FDB">
        <w:t>Capacitación básica a los directivos.</w:t>
      </w:r>
    </w:p>
    <w:p w14:paraId="4D68ABE3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💡</w:t>
      </w:r>
      <w:r w:rsidRPr="00455FDB">
        <w:t xml:space="preserve"> Se recomienda presentar esto en forma de tabla o lista visual, indicando claramente los entregables.</w:t>
      </w:r>
    </w:p>
    <w:p w14:paraId="43970732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F403C39">
          <v:rect id="_x0000_i1137" style="width:0;height:1.5pt" o:hralign="center" o:hrstd="t" o:hr="t" fillcolor="#a0a0a0" stroked="f"/>
        </w:pict>
      </w:r>
    </w:p>
    <w:p w14:paraId="13FBD9F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⚠</w:t>
      </w:r>
      <w:r w:rsidRPr="00455FDB">
        <w:rPr>
          <w:rFonts w:ascii="Segoe UI Emoji" w:hAnsi="Segoe UI Emoji" w:cs="Segoe UI Emoji"/>
          <w:b/>
          <w:bCs/>
          <w:lang w:val="en-US"/>
        </w:rPr>
        <w:t>️</w:t>
      </w:r>
      <w:r w:rsidRPr="00455FDB">
        <w:rPr>
          <w:b/>
          <w:bCs/>
        </w:rPr>
        <w:t xml:space="preserve"> 6. Límites del servicio (exclusiones)</w:t>
      </w:r>
    </w:p>
    <w:p w14:paraId="3FE49EAF" w14:textId="77777777" w:rsidR="00455FDB" w:rsidRPr="00455FDB" w:rsidRDefault="00455FDB" w:rsidP="00455FDB">
      <w:r w:rsidRPr="00455FDB">
        <w:t xml:space="preserve">Para evitar malentendidos, se debe indicar lo que </w:t>
      </w:r>
      <w:r w:rsidRPr="00455FDB">
        <w:rPr>
          <w:b/>
          <w:bCs/>
        </w:rPr>
        <w:t>no incluye</w:t>
      </w:r>
      <w:r w:rsidRPr="00455FDB">
        <w:t>, salvo que se contrate como adicional:</w:t>
      </w:r>
    </w:p>
    <w:p w14:paraId="40A878E4" w14:textId="77777777" w:rsidR="00455FDB" w:rsidRPr="00455FDB" w:rsidRDefault="00455FDB" w:rsidP="00455FDB">
      <w:pPr>
        <w:numPr>
          <w:ilvl w:val="0"/>
          <w:numId w:val="123"/>
        </w:numPr>
      </w:pPr>
      <w:r w:rsidRPr="00455FDB">
        <w:t>No incluye modificación de acta constitutiva (pero puede gestionarse por separado).</w:t>
      </w:r>
    </w:p>
    <w:p w14:paraId="1A328A16" w14:textId="77777777" w:rsidR="00455FDB" w:rsidRPr="00455FDB" w:rsidRDefault="00455FDB" w:rsidP="00455FDB">
      <w:pPr>
        <w:numPr>
          <w:ilvl w:val="0"/>
          <w:numId w:val="123"/>
        </w:numPr>
      </w:pPr>
      <w:r w:rsidRPr="00455FDB">
        <w:t>No incluye elaboración de contratos laborales.</w:t>
      </w:r>
    </w:p>
    <w:p w14:paraId="1FE83DDE" w14:textId="77777777" w:rsidR="00455FDB" w:rsidRPr="00455FDB" w:rsidRDefault="00455FDB" w:rsidP="00455FDB">
      <w:pPr>
        <w:numPr>
          <w:ilvl w:val="0"/>
          <w:numId w:val="123"/>
        </w:numPr>
      </w:pPr>
      <w:r w:rsidRPr="00455FDB">
        <w:t>No incluye auditoría contable ni fiscal.</w:t>
      </w:r>
    </w:p>
    <w:p w14:paraId="2B9A394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E533C63">
          <v:rect id="_x0000_i1138" style="width:0;height:1.5pt" o:hralign="center" o:hrstd="t" o:hr="t" fillcolor="#a0a0a0" stroked="f"/>
        </w:pict>
      </w:r>
    </w:p>
    <w:p w14:paraId="569330A7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lastRenderedPageBreak/>
        <w:t>📆</w:t>
      </w:r>
      <w:r w:rsidRPr="00455FDB">
        <w:rPr>
          <w:b/>
          <w:bCs/>
        </w:rPr>
        <w:t xml:space="preserve"> 7. Cronograma estimado</w:t>
      </w:r>
    </w:p>
    <w:p w14:paraId="67BE5FCA" w14:textId="77777777" w:rsidR="00455FDB" w:rsidRPr="00455FDB" w:rsidRDefault="00455FDB" w:rsidP="00455FDB">
      <w:r w:rsidRPr="00455FDB">
        <w:t>Tabla por semana o por fase, indicando: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7"/>
        <w:gridCol w:w="2088"/>
        <w:gridCol w:w="2783"/>
      </w:tblGrid>
      <w:tr w:rsidR="00455FDB" w:rsidRPr="00455FDB" w14:paraId="2E83F61B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6DC285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>Etapa</w:t>
            </w:r>
          </w:p>
        </w:tc>
        <w:tc>
          <w:tcPr>
            <w:tcW w:w="0" w:type="auto"/>
            <w:vAlign w:val="center"/>
            <w:hideMark/>
          </w:tcPr>
          <w:p w14:paraId="46CC1EA4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 xml:space="preserve">Semana </w:t>
            </w:r>
            <w:proofErr w:type="spellStart"/>
            <w:r w:rsidRPr="00455FDB">
              <w:rPr>
                <w:b/>
                <w:bCs/>
                <w:lang w:val="en-US"/>
              </w:rPr>
              <w:t>estimada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C04781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Entregables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principales</w:t>
            </w:r>
            <w:proofErr w:type="spellEnd"/>
          </w:p>
        </w:tc>
      </w:tr>
      <w:tr w:rsidR="00455FDB" w:rsidRPr="00455FDB" w14:paraId="65E234F0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854646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Diagnóstico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E5A473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Semana 1</w:t>
            </w:r>
          </w:p>
        </w:tc>
        <w:tc>
          <w:tcPr>
            <w:tcW w:w="0" w:type="auto"/>
            <w:vAlign w:val="center"/>
            <w:hideMark/>
          </w:tcPr>
          <w:p w14:paraId="7AE2B261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Informe </w:t>
            </w:r>
            <w:proofErr w:type="spellStart"/>
            <w:r w:rsidRPr="00455FDB">
              <w:rPr>
                <w:lang w:val="en-US"/>
              </w:rPr>
              <w:t>inicial</w:t>
            </w:r>
            <w:proofErr w:type="spellEnd"/>
          </w:p>
        </w:tc>
      </w:tr>
      <w:tr w:rsidR="00455FDB" w:rsidRPr="00455FDB" w14:paraId="172FE88A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15C536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Diseño</w:t>
            </w:r>
            <w:proofErr w:type="spellEnd"/>
            <w:r w:rsidRPr="00455FDB">
              <w:rPr>
                <w:lang w:val="en-US"/>
              </w:rPr>
              <w:t xml:space="preserve"> de </w:t>
            </w:r>
            <w:proofErr w:type="spellStart"/>
            <w:r w:rsidRPr="00455FDB">
              <w:rPr>
                <w:lang w:val="en-US"/>
              </w:rPr>
              <w:t>estructura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3B8349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Semana 2-3</w:t>
            </w:r>
          </w:p>
        </w:tc>
        <w:tc>
          <w:tcPr>
            <w:tcW w:w="0" w:type="auto"/>
            <w:vAlign w:val="center"/>
            <w:hideMark/>
          </w:tcPr>
          <w:p w14:paraId="6E2832C0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Propuesta</w:t>
            </w:r>
            <w:proofErr w:type="spellEnd"/>
            <w:r w:rsidRPr="00455FDB">
              <w:rPr>
                <w:lang w:val="en-US"/>
              </w:rPr>
              <w:t xml:space="preserve"> de </w:t>
            </w:r>
            <w:proofErr w:type="spellStart"/>
            <w:r w:rsidRPr="00455FDB">
              <w:rPr>
                <w:lang w:val="en-US"/>
              </w:rPr>
              <w:t>modelo</w:t>
            </w:r>
            <w:proofErr w:type="spellEnd"/>
          </w:p>
        </w:tc>
      </w:tr>
      <w:tr w:rsidR="00455FDB" w:rsidRPr="00455FDB" w14:paraId="204F175F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F8A21E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Documentación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702447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Semana 4-5</w:t>
            </w:r>
          </w:p>
        </w:tc>
        <w:tc>
          <w:tcPr>
            <w:tcW w:w="0" w:type="auto"/>
            <w:vAlign w:val="center"/>
            <w:hideMark/>
          </w:tcPr>
          <w:p w14:paraId="2D2C874B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Manual, </w:t>
            </w:r>
            <w:proofErr w:type="spellStart"/>
            <w:r w:rsidRPr="00455FDB">
              <w:rPr>
                <w:lang w:val="en-US"/>
              </w:rPr>
              <w:t>reglamento</w:t>
            </w:r>
            <w:proofErr w:type="spellEnd"/>
          </w:p>
        </w:tc>
      </w:tr>
      <w:tr w:rsidR="00455FDB" w:rsidRPr="00455FDB" w14:paraId="018DAEE6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406A29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Implementación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inicial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3567C8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Semana 6</w:t>
            </w:r>
          </w:p>
        </w:tc>
        <w:tc>
          <w:tcPr>
            <w:tcW w:w="0" w:type="auto"/>
            <w:vAlign w:val="center"/>
            <w:hideMark/>
          </w:tcPr>
          <w:p w14:paraId="12DB490A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Carpeta</w:t>
            </w:r>
            <w:proofErr w:type="spellEnd"/>
            <w:r w:rsidRPr="00455FDB">
              <w:rPr>
                <w:lang w:val="en-US"/>
              </w:rPr>
              <w:t xml:space="preserve"> digital, </w:t>
            </w:r>
            <w:proofErr w:type="spellStart"/>
            <w:r w:rsidRPr="00455FDB">
              <w:rPr>
                <w:lang w:val="en-US"/>
              </w:rPr>
              <w:t>sesión</w:t>
            </w:r>
            <w:proofErr w:type="spellEnd"/>
          </w:p>
        </w:tc>
      </w:tr>
    </w:tbl>
    <w:p w14:paraId="337B4BC0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A40682D">
          <v:rect id="_x0000_i1139" style="width:0;height:1.5pt" o:hralign="center" o:hrstd="t" o:hr="t" fillcolor="#a0a0a0" stroked="f"/>
        </w:pict>
      </w:r>
    </w:p>
    <w:p w14:paraId="1C15E64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📦</w:t>
      </w:r>
      <w:r w:rsidRPr="00455FDB">
        <w:rPr>
          <w:b/>
          <w:bCs/>
        </w:rPr>
        <w:t xml:space="preserve"> 8. Modalidad del servicio</w:t>
      </w:r>
    </w:p>
    <w:p w14:paraId="0F3136B6" w14:textId="77777777" w:rsidR="00455FDB" w:rsidRPr="00455FDB" w:rsidRDefault="00455FDB" w:rsidP="00455FDB">
      <w:r w:rsidRPr="00455FDB">
        <w:t>Especificar si se trata de:</w:t>
      </w:r>
    </w:p>
    <w:p w14:paraId="6E0CA351" w14:textId="77777777" w:rsidR="00455FDB" w:rsidRPr="00455FDB" w:rsidRDefault="00455FDB" w:rsidP="00455FDB">
      <w:pPr>
        <w:numPr>
          <w:ilvl w:val="0"/>
          <w:numId w:val="124"/>
        </w:numPr>
        <w:rPr>
          <w:lang w:val="en-US"/>
        </w:rPr>
      </w:pPr>
      <w:r w:rsidRPr="00455FDB">
        <w:rPr>
          <w:lang w:val="en-US"/>
        </w:rPr>
        <w:t xml:space="preserve">Asesoría </w:t>
      </w:r>
      <w:proofErr w:type="spellStart"/>
      <w:r w:rsidRPr="00455FDB">
        <w:rPr>
          <w:lang w:val="en-US"/>
        </w:rPr>
        <w:t>única</w:t>
      </w:r>
      <w:proofErr w:type="spellEnd"/>
    </w:p>
    <w:p w14:paraId="75E24FA6" w14:textId="77777777" w:rsidR="00455FDB" w:rsidRPr="00455FDB" w:rsidRDefault="00455FDB" w:rsidP="00455FDB">
      <w:pPr>
        <w:numPr>
          <w:ilvl w:val="0"/>
          <w:numId w:val="124"/>
        </w:numPr>
        <w:rPr>
          <w:lang w:val="en-US"/>
        </w:rPr>
      </w:pPr>
      <w:r w:rsidRPr="00455FDB">
        <w:rPr>
          <w:lang w:val="en-US"/>
        </w:rPr>
        <w:t xml:space="preserve">Proyecto </w:t>
      </w:r>
      <w:proofErr w:type="spellStart"/>
      <w:r w:rsidRPr="00455FDB">
        <w:rPr>
          <w:lang w:val="en-US"/>
        </w:rPr>
        <w:t>por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etapas</w:t>
      </w:r>
      <w:proofErr w:type="spellEnd"/>
    </w:p>
    <w:p w14:paraId="06168739" w14:textId="77777777" w:rsidR="00455FDB" w:rsidRPr="00455FDB" w:rsidRDefault="00455FDB" w:rsidP="00455FDB">
      <w:pPr>
        <w:numPr>
          <w:ilvl w:val="0"/>
          <w:numId w:val="124"/>
        </w:numPr>
        <w:rPr>
          <w:lang w:val="en-US"/>
        </w:rPr>
      </w:pPr>
      <w:proofErr w:type="spellStart"/>
      <w:r w:rsidRPr="00455FDB">
        <w:rPr>
          <w:lang w:val="en-US"/>
        </w:rPr>
        <w:t>Servicio</w:t>
      </w:r>
      <w:proofErr w:type="spellEnd"/>
      <w:r w:rsidRPr="00455FDB">
        <w:rPr>
          <w:lang w:val="en-US"/>
        </w:rPr>
        <w:t xml:space="preserve"> integral con </w:t>
      </w:r>
      <w:proofErr w:type="spellStart"/>
      <w:r w:rsidRPr="00455FDB">
        <w:rPr>
          <w:lang w:val="en-US"/>
        </w:rPr>
        <w:t>seguimiento</w:t>
      </w:r>
      <w:proofErr w:type="spellEnd"/>
    </w:p>
    <w:p w14:paraId="294E492F" w14:textId="77777777" w:rsidR="00455FDB" w:rsidRPr="00455FDB" w:rsidRDefault="00455FDB" w:rsidP="00455FDB">
      <w:r w:rsidRPr="00455FDB">
        <w:t>Indicar también si el cliente puede escalar a modalidad continua después del proyecto.</w:t>
      </w:r>
    </w:p>
    <w:p w14:paraId="3B5A61BF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3E94165">
          <v:rect id="_x0000_i1140" style="width:0;height:1.5pt" o:hralign="center" o:hrstd="t" o:hr="t" fillcolor="#a0a0a0" stroked="f"/>
        </w:pict>
      </w:r>
    </w:p>
    <w:p w14:paraId="1564B5C7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💲</w:t>
      </w:r>
      <w:r w:rsidRPr="00455FDB">
        <w:rPr>
          <w:b/>
          <w:bCs/>
        </w:rPr>
        <w:t xml:space="preserve"> 9. Inversión propuesta</w:t>
      </w:r>
    </w:p>
    <w:p w14:paraId="539E6184" w14:textId="77777777" w:rsidR="00455FDB" w:rsidRPr="00455FDB" w:rsidRDefault="00455FDB" w:rsidP="00455FDB">
      <w:r w:rsidRPr="00455FDB">
        <w:t>Se recomienda presentar la cotización así: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5"/>
        <w:gridCol w:w="1515"/>
      </w:tblGrid>
      <w:tr w:rsidR="00455FDB" w:rsidRPr="00455FDB" w14:paraId="49595DFC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E0FF711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Concepto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863984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>Costo (MXN)</w:t>
            </w:r>
          </w:p>
        </w:tc>
      </w:tr>
      <w:tr w:rsidR="00455FDB" w:rsidRPr="00455FDB" w14:paraId="5AA99907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776F02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Fase 1: </w:t>
            </w:r>
            <w:proofErr w:type="spellStart"/>
            <w:r w:rsidRPr="00455FDB">
              <w:rPr>
                <w:lang w:val="en-US"/>
              </w:rPr>
              <w:t>Diagnóstico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EA46C3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$X,000</w:t>
            </w:r>
          </w:p>
        </w:tc>
      </w:tr>
      <w:tr w:rsidR="00455FDB" w:rsidRPr="00455FDB" w14:paraId="6F5080E5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609ADA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Fase 2: </w:t>
            </w:r>
            <w:proofErr w:type="spellStart"/>
            <w:r w:rsidRPr="00455FDB">
              <w:rPr>
                <w:lang w:val="en-US"/>
              </w:rPr>
              <w:t>Diseño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2179F6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$X,000</w:t>
            </w:r>
          </w:p>
        </w:tc>
      </w:tr>
      <w:tr w:rsidR="00455FDB" w:rsidRPr="00455FDB" w14:paraId="02ABEB84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DC9AC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Fase 3: </w:t>
            </w:r>
            <w:proofErr w:type="spellStart"/>
            <w:r w:rsidRPr="00455FDB">
              <w:rPr>
                <w:lang w:val="en-US"/>
              </w:rPr>
              <w:t>Implementación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DECEAF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$X,000</w:t>
            </w:r>
          </w:p>
        </w:tc>
      </w:tr>
      <w:tr w:rsidR="00455FDB" w:rsidRPr="00455FDB" w14:paraId="689A7759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6D590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Paquete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completo</w:t>
            </w:r>
            <w:proofErr w:type="spellEnd"/>
            <w:r w:rsidRPr="00455FDB">
              <w:rPr>
                <w:lang w:val="en-US"/>
              </w:rPr>
              <w:t xml:space="preserve"> (</w:t>
            </w:r>
            <w:proofErr w:type="spellStart"/>
            <w:r w:rsidRPr="00455FDB">
              <w:rPr>
                <w:lang w:val="en-US"/>
              </w:rPr>
              <w:t>descuento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aplicado</w:t>
            </w:r>
            <w:proofErr w:type="spellEnd"/>
            <w:r w:rsidRPr="00455FDB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1EBA80B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$X,000</w:t>
            </w:r>
          </w:p>
        </w:tc>
      </w:tr>
    </w:tbl>
    <w:p w14:paraId="08E18ADF" w14:textId="77777777" w:rsidR="00455FDB" w:rsidRPr="00455FDB" w:rsidRDefault="00455FDB" w:rsidP="00455FDB">
      <w:pPr>
        <w:numPr>
          <w:ilvl w:val="0"/>
          <w:numId w:val="125"/>
        </w:numPr>
      </w:pPr>
      <w:r w:rsidRPr="00455FDB">
        <w:t>Indicar condiciones de pago: 50% inicial / 50% al cierre, o mensualidades si aplica.</w:t>
      </w:r>
    </w:p>
    <w:p w14:paraId="4F9931F3" w14:textId="77777777" w:rsidR="00455FDB" w:rsidRPr="00455FDB" w:rsidRDefault="00455FDB" w:rsidP="00455FDB">
      <w:pPr>
        <w:numPr>
          <w:ilvl w:val="0"/>
          <w:numId w:val="125"/>
        </w:numPr>
      </w:pPr>
      <w:r w:rsidRPr="00455FDB">
        <w:t>Incluir vigencia de la propuesta (15 o 30 días).</w:t>
      </w:r>
    </w:p>
    <w:p w14:paraId="431E262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67E7844">
          <v:rect id="_x0000_i1141" style="width:0;height:1.5pt" o:hralign="center" o:hrstd="t" o:hr="t" fillcolor="#a0a0a0" stroked="f"/>
        </w:pict>
      </w:r>
    </w:p>
    <w:p w14:paraId="76AB393A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🎁</w:t>
      </w:r>
      <w:r w:rsidRPr="00455FDB">
        <w:rPr>
          <w:b/>
          <w:bCs/>
        </w:rPr>
        <w:t xml:space="preserve"> 10. Beneficios para el cliente</w:t>
      </w:r>
    </w:p>
    <w:p w14:paraId="21BF5EB5" w14:textId="77777777" w:rsidR="00455FDB" w:rsidRPr="00455FDB" w:rsidRDefault="00455FDB" w:rsidP="00455FDB">
      <w:r w:rsidRPr="00455FDB">
        <w:t xml:space="preserve">Resumir con </w:t>
      </w:r>
      <w:proofErr w:type="spellStart"/>
      <w:r w:rsidRPr="00455FDB">
        <w:t>bullets</w:t>
      </w:r>
      <w:proofErr w:type="spellEnd"/>
      <w:r w:rsidRPr="00455FDB">
        <w:t xml:space="preserve"> los beneficios tangibles e intangibles del servicio:</w:t>
      </w:r>
    </w:p>
    <w:p w14:paraId="45A10A50" w14:textId="77777777" w:rsidR="00455FDB" w:rsidRPr="00455FDB" w:rsidRDefault="00455FDB" w:rsidP="00455FDB">
      <w:pPr>
        <w:numPr>
          <w:ilvl w:val="0"/>
          <w:numId w:val="126"/>
        </w:numPr>
      </w:pPr>
      <w:r w:rsidRPr="00455FDB">
        <w:lastRenderedPageBreak/>
        <w:t>Decisiones con más claridad y respaldo.</w:t>
      </w:r>
    </w:p>
    <w:p w14:paraId="4E15809E" w14:textId="77777777" w:rsidR="00455FDB" w:rsidRPr="00455FDB" w:rsidRDefault="00455FDB" w:rsidP="00455FDB">
      <w:pPr>
        <w:numPr>
          <w:ilvl w:val="0"/>
          <w:numId w:val="126"/>
        </w:numPr>
      </w:pPr>
      <w:r w:rsidRPr="00455FDB">
        <w:t>Mejores relaciones entre socios y equipo directivo.</w:t>
      </w:r>
    </w:p>
    <w:p w14:paraId="29F41A45" w14:textId="77777777" w:rsidR="00455FDB" w:rsidRPr="00455FDB" w:rsidRDefault="00455FDB" w:rsidP="00455FDB">
      <w:pPr>
        <w:numPr>
          <w:ilvl w:val="0"/>
          <w:numId w:val="126"/>
        </w:numPr>
        <w:rPr>
          <w:lang w:val="en-US"/>
        </w:rPr>
      </w:pPr>
      <w:proofErr w:type="spellStart"/>
      <w:r w:rsidRPr="00455FDB">
        <w:rPr>
          <w:lang w:val="en-US"/>
        </w:rPr>
        <w:t>Prevención</w:t>
      </w:r>
      <w:proofErr w:type="spellEnd"/>
      <w:r w:rsidRPr="00455FDB">
        <w:rPr>
          <w:lang w:val="en-US"/>
        </w:rPr>
        <w:t xml:space="preserve"> de </w:t>
      </w:r>
      <w:proofErr w:type="spellStart"/>
      <w:r w:rsidRPr="00455FDB">
        <w:rPr>
          <w:lang w:val="en-US"/>
        </w:rPr>
        <w:t>conflictos</w:t>
      </w:r>
      <w:proofErr w:type="spellEnd"/>
      <w:r w:rsidRPr="00455FDB">
        <w:rPr>
          <w:lang w:val="en-US"/>
        </w:rPr>
        <w:t>.</w:t>
      </w:r>
    </w:p>
    <w:p w14:paraId="14A09FFC" w14:textId="77777777" w:rsidR="00455FDB" w:rsidRPr="00455FDB" w:rsidRDefault="00455FDB" w:rsidP="00455FDB">
      <w:pPr>
        <w:numPr>
          <w:ilvl w:val="0"/>
          <w:numId w:val="126"/>
        </w:numPr>
      </w:pPr>
      <w:r w:rsidRPr="00455FDB">
        <w:t>Preparación para crecimiento o inversión.</w:t>
      </w:r>
    </w:p>
    <w:p w14:paraId="712654FE" w14:textId="77777777" w:rsidR="00455FDB" w:rsidRPr="00455FDB" w:rsidRDefault="00455FDB" w:rsidP="00455FDB">
      <w:pPr>
        <w:numPr>
          <w:ilvl w:val="0"/>
          <w:numId w:val="126"/>
        </w:numPr>
      </w:pPr>
      <w:r w:rsidRPr="00455FDB">
        <w:t>Mayor orden y tranquilidad operativa.</w:t>
      </w:r>
    </w:p>
    <w:p w14:paraId="66979B4B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CD8817F">
          <v:rect id="_x0000_i1142" style="width:0;height:1.5pt" o:hralign="center" o:hrstd="t" o:hr="t" fillcolor="#a0a0a0" stroked="f"/>
        </w:pict>
      </w:r>
    </w:p>
    <w:p w14:paraId="612D725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✍</w:t>
      </w:r>
      <w:r w:rsidRPr="00455FDB">
        <w:rPr>
          <w:rFonts w:ascii="Segoe UI Emoji" w:hAnsi="Segoe UI Emoji" w:cs="Segoe UI Emoji"/>
          <w:b/>
          <w:bCs/>
          <w:lang w:val="en-US"/>
        </w:rPr>
        <w:t>️</w:t>
      </w:r>
      <w:r w:rsidRPr="00455FDB">
        <w:rPr>
          <w:b/>
          <w:bCs/>
        </w:rPr>
        <w:t xml:space="preserve"> 11. Cierre y llamada a la acción</w:t>
      </w:r>
    </w:p>
    <w:p w14:paraId="27899675" w14:textId="77777777" w:rsidR="00455FDB" w:rsidRPr="00455FDB" w:rsidRDefault="00455FDB" w:rsidP="00455FDB">
      <w:pPr>
        <w:numPr>
          <w:ilvl w:val="0"/>
          <w:numId w:val="127"/>
        </w:numPr>
      </w:pPr>
      <w:r w:rsidRPr="00455FDB">
        <w:t>Agradecer la oportunidad de presentar la propuesta.</w:t>
      </w:r>
    </w:p>
    <w:p w14:paraId="645DC837" w14:textId="77777777" w:rsidR="00455FDB" w:rsidRPr="00455FDB" w:rsidRDefault="00455FDB" w:rsidP="00455FDB">
      <w:pPr>
        <w:numPr>
          <w:ilvl w:val="0"/>
          <w:numId w:val="127"/>
        </w:numPr>
      </w:pPr>
      <w:r w:rsidRPr="00455FDB">
        <w:t>Invitar a agendar una reunión para resolver dudas o afinar detalles.</w:t>
      </w:r>
    </w:p>
    <w:p w14:paraId="7CD6CB48" w14:textId="77777777" w:rsidR="00455FDB" w:rsidRPr="00455FDB" w:rsidRDefault="00455FDB" w:rsidP="00455FDB">
      <w:pPr>
        <w:numPr>
          <w:ilvl w:val="0"/>
          <w:numId w:val="127"/>
        </w:numPr>
      </w:pPr>
      <w:r w:rsidRPr="00455FDB">
        <w:t>Datos de contacto del responsable del proyecto.</w:t>
      </w:r>
    </w:p>
    <w:p w14:paraId="5741792C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8ECD933">
          <v:rect id="_x0000_i1143" style="width:0;height:1.5pt" o:hralign="center" o:hrstd="t" o:hr="t" fillcolor="#a0a0a0" stroked="f"/>
        </w:pict>
      </w:r>
    </w:p>
    <w:p w14:paraId="05D27C1B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🧠</w:t>
      </w:r>
      <w:r w:rsidRPr="00455FDB">
        <w:rPr>
          <w:b/>
          <w:bCs/>
        </w:rPr>
        <w:t xml:space="preserve"> Recomendaciones para personalizar la propuesta</w:t>
      </w:r>
    </w:p>
    <w:p w14:paraId="76EFD998" w14:textId="77777777" w:rsidR="00455FDB" w:rsidRPr="00455FDB" w:rsidRDefault="00455FDB" w:rsidP="00455FDB">
      <w:pPr>
        <w:numPr>
          <w:ilvl w:val="0"/>
          <w:numId w:val="128"/>
        </w:numPr>
      </w:pPr>
      <w:r w:rsidRPr="00455FDB">
        <w:rPr>
          <w:b/>
          <w:bCs/>
        </w:rPr>
        <w:t>Adaptar el lenguaje</w:t>
      </w:r>
      <w:r w:rsidRPr="00455FDB">
        <w:t xml:space="preserve"> según el perfil del cliente (formal para abogados o industriales, más directo para comerciantes o familiares).</w:t>
      </w:r>
    </w:p>
    <w:p w14:paraId="6A7B887D" w14:textId="77777777" w:rsidR="00455FDB" w:rsidRPr="00455FDB" w:rsidRDefault="00455FDB" w:rsidP="00455FDB">
      <w:pPr>
        <w:numPr>
          <w:ilvl w:val="0"/>
          <w:numId w:val="128"/>
        </w:numPr>
      </w:pPr>
      <w:r w:rsidRPr="00455FDB">
        <w:t xml:space="preserve">Incluir </w:t>
      </w:r>
      <w:r w:rsidRPr="00455FDB">
        <w:rPr>
          <w:b/>
          <w:bCs/>
        </w:rPr>
        <w:t>casos reales o ejemplos genéricos</w:t>
      </w:r>
      <w:r w:rsidRPr="00455FDB">
        <w:t xml:space="preserve"> (sin violar confidencialidad) para mostrar experiencia.</w:t>
      </w:r>
    </w:p>
    <w:p w14:paraId="20300F62" w14:textId="77777777" w:rsidR="00455FDB" w:rsidRPr="00455FDB" w:rsidRDefault="00455FDB" w:rsidP="00455FDB">
      <w:pPr>
        <w:numPr>
          <w:ilvl w:val="0"/>
          <w:numId w:val="128"/>
        </w:numPr>
      </w:pPr>
      <w:r w:rsidRPr="00455FDB">
        <w:rPr>
          <w:b/>
          <w:bCs/>
        </w:rPr>
        <w:t>Ofrecer opciones escalables</w:t>
      </w:r>
      <w:r w:rsidRPr="00455FDB">
        <w:t xml:space="preserve"> (versión básica vs. completa).</w:t>
      </w:r>
    </w:p>
    <w:p w14:paraId="6ECAF29F" w14:textId="77777777" w:rsidR="00455FDB" w:rsidRPr="00455FDB" w:rsidRDefault="00455FDB" w:rsidP="00455FDB">
      <w:pPr>
        <w:numPr>
          <w:ilvl w:val="0"/>
          <w:numId w:val="128"/>
        </w:numPr>
      </w:pPr>
      <w:r w:rsidRPr="00455FDB">
        <w:t xml:space="preserve">Agregar </w:t>
      </w:r>
      <w:r w:rsidRPr="00455FDB">
        <w:rPr>
          <w:b/>
          <w:bCs/>
        </w:rPr>
        <w:t>testimonios de clientes satisfechos</w:t>
      </w:r>
      <w:r w:rsidRPr="00455FDB">
        <w:t xml:space="preserve"> si se cuenta con ellos.</w:t>
      </w:r>
    </w:p>
    <w:p w14:paraId="7ACABDA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155613B">
          <v:rect id="_x0000_i1144" style="width:0;height:1.5pt" o:hralign="center" o:hrstd="t" o:hr="t" fillcolor="#a0a0a0" stroked="f"/>
        </w:pict>
      </w:r>
    </w:p>
    <w:p w14:paraId="24FE5E4E" w14:textId="4DDC0FCF" w:rsidR="00455FDB" w:rsidRPr="00455FDB" w:rsidRDefault="00455FDB" w:rsidP="00455FDB">
      <w:pPr>
        <w:rPr>
          <w:lang w:val="en-US"/>
        </w:rPr>
      </w:pPr>
    </w:p>
    <w:p w14:paraId="7DA7C1CD" w14:textId="77777777" w:rsidR="002E3EBC" w:rsidRDefault="002E3EBC" w:rsidP="00455FDB">
      <w:pPr>
        <w:rPr>
          <w:b/>
          <w:bCs/>
        </w:rPr>
      </w:pPr>
    </w:p>
    <w:p w14:paraId="7641C583" w14:textId="77777777" w:rsidR="002E3EBC" w:rsidRDefault="002E3EBC" w:rsidP="00455FDB">
      <w:pPr>
        <w:rPr>
          <w:b/>
          <w:bCs/>
        </w:rPr>
      </w:pPr>
    </w:p>
    <w:p w14:paraId="3153C3AB" w14:textId="77777777" w:rsidR="002E3EBC" w:rsidRDefault="002E3EBC" w:rsidP="00455FDB">
      <w:pPr>
        <w:rPr>
          <w:b/>
          <w:bCs/>
        </w:rPr>
      </w:pPr>
    </w:p>
    <w:p w14:paraId="3C21E772" w14:textId="77777777" w:rsidR="002E3EBC" w:rsidRDefault="002E3EBC" w:rsidP="00455FDB">
      <w:pPr>
        <w:rPr>
          <w:b/>
          <w:bCs/>
        </w:rPr>
      </w:pPr>
    </w:p>
    <w:p w14:paraId="7D718318" w14:textId="77777777" w:rsidR="002E3EBC" w:rsidRDefault="002E3EBC" w:rsidP="00455FDB">
      <w:pPr>
        <w:rPr>
          <w:b/>
          <w:bCs/>
        </w:rPr>
      </w:pPr>
    </w:p>
    <w:p w14:paraId="6CB2E41A" w14:textId="77777777" w:rsidR="002E3EBC" w:rsidRDefault="002E3EBC" w:rsidP="00455FDB">
      <w:pPr>
        <w:rPr>
          <w:b/>
          <w:bCs/>
        </w:rPr>
      </w:pPr>
    </w:p>
    <w:p w14:paraId="79A28087" w14:textId="77777777" w:rsidR="002E3EBC" w:rsidRDefault="002E3EBC" w:rsidP="00455FDB">
      <w:pPr>
        <w:rPr>
          <w:b/>
          <w:bCs/>
        </w:rPr>
      </w:pPr>
    </w:p>
    <w:p w14:paraId="5D465A1D" w14:textId="77777777" w:rsidR="002E3EBC" w:rsidRDefault="002E3EBC" w:rsidP="00455FDB">
      <w:pPr>
        <w:rPr>
          <w:b/>
          <w:bCs/>
        </w:rPr>
      </w:pPr>
    </w:p>
    <w:p w14:paraId="5260926E" w14:textId="77777777" w:rsidR="002E3EBC" w:rsidRDefault="002E3EBC" w:rsidP="00455FDB">
      <w:pPr>
        <w:rPr>
          <w:b/>
          <w:bCs/>
        </w:rPr>
      </w:pPr>
    </w:p>
    <w:p w14:paraId="3AA02405" w14:textId="77777777" w:rsidR="002E3EBC" w:rsidRDefault="002E3EBC" w:rsidP="00455FDB">
      <w:pPr>
        <w:rPr>
          <w:b/>
          <w:bCs/>
        </w:rPr>
      </w:pPr>
    </w:p>
    <w:p w14:paraId="4D748E88" w14:textId="5DDE77A0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4. Fase 1: Diagnóstico Inicial del Cliente</w:t>
      </w:r>
    </w:p>
    <w:p w14:paraId="0B8CDA17" w14:textId="77777777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t>4.1. Cómo realizar entrevistas con los socios y directores</w:t>
      </w:r>
    </w:p>
    <w:p w14:paraId="3597604D" w14:textId="77777777" w:rsidR="00455FDB" w:rsidRPr="00455FDB" w:rsidRDefault="00455FDB" w:rsidP="00455FDB">
      <w:r w:rsidRPr="00455FDB">
        <w:t xml:space="preserve">La entrevista inicial es uno de los momentos más importantes del proceso de implementación del Gobierno Corporativo. En esta etapa, el despacho debe </w:t>
      </w:r>
      <w:r w:rsidRPr="00455FDB">
        <w:rPr>
          <w:b/>
          <w:bCs/>
        </w:rPr>
        <w:t>recopilar información clave sobre cómo se dirige actualmente la empresa</w:t>
      </w:r>
      <w:r w:rsidRPr="00455FDB">
        <w:t>, qué problemáticas existen, cuáles son las expectativas de los socios, y qué oportunidades reales hay de profesionalizar la estructura de gobierno.</w:t>
      </w:r>
    </w:p>
    <w:p w14:paraId="0B562971" w14:textId="77777777" w:rsidR="00455FDB" w:rsidRPr="00455FDB" w:rsidRDefault="00455FDB" w:rsidP="00455FDB">
      <w:r w:rsidRPr="00455FDB">
        <w:t xml:space="preserve">Este primer acercamiento no es solo una conversación informal: es una </w:t>
      </w:r>
      <w:r w:rsidRPr="00455FDB">
        <w:rPr>
          <w:b/>
          <w:bCs/>
        </w:rPr>
        <w:t>herramienta técnica y estratégica</w:t>
      </w:r>
      <w:r w:rsidRPr="00455FDB">
        <w:t xml:space="preserve"> que permite al despacho </w:t>
      </w:r>
      <w:r w:rsidRPr="00455FDB">
        <w:rPr>
          <w:b/>
          <w:bCs/>
        </w:rPr>
        <w:t>identificar con precisión qué estructura de gobierno será más funcional para el cliente, dónde están los vacíos críticos, y qué resistencias podrían surgir.</w:t>
      </w:r>
    </w:p>
    <w:p w14:paraId="038081C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69941F2">
          <v:rect id="_x0000_i1145" style="width:0;height:1.5pt" o:hralign="center" o:hrstd="t" o:hr="t" fillcolor="#a0a0a0" stroked="f"/>
        </w:pict>
      </w:r>
    </w:p>
    <w:p w14:paraId="73FEC1AC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🎯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Objetivo</w:t>
      </w:r>
      <w:proofErr w:type="spellEnd"/>
      <w:r w:rsidRPr="00455FDB">
        <w:rPr>
          <w:b/>
          <w:bCs/>
          <w:lang w:val="en-US"/>
        </w:rPr>
        <w:t xml:space="preserve"> de las </w:t>
      </w:r>
      <w:proofErr w:type="spellStart"/>
      <w:r w:rsidRPr="00455FDB">
        <w:rPr>
          <w:b/>
          <w:bCs/>
          <w:lang w:val="en-US"/>
        </w:rPr>
        <w:t>entrevistas</w:t>
      </w:r>
      <w:proofErr w:type="spellEnd"/>
    </w:p>
    <w:p w14:paraId="0F58C74B" w14:textId="77777777" w:rsidR="00455FDB" w:rsidRPr="00455FDB" w:rsidRDefault="00455FDB" w:rsidP="00455FDB">
      <w:pPr>
        <w:numPr>
          <w:ilvl w:val="0"/>
          <w:numId w:val="130"/>
        </w:numPr>
      </w:pPr>
      <w:r w:rsidRPr="00455FDB">
        <w:t>Conocer el modelo actual de toma de decisiones (formal o informal).</w:t>
      </w:r>
    </w:p>
    <w:p w14:paraId="5BE2399F" w14:textId="77777777" w:rsidR="00455FDB" w:rsidRPr="00455FDB" w:rsidRDefault="00455FDB" w:rsidP="00455FDB">
      <w:pPr>
        <w:numPr>
          <w:ilvl w:val="0"/>
          <w:numId w:val="130"/>
        </w:numPr>
      </w:pPr>
      <w:r w:rsidRPr="00455FDB">
        <w:t>Identificar las funciones y nivel de participación de cada socio y director.</w:t>
      </w:r>
    </w:p>
    <w:p w14:paraId="10C97D81" w14:textId="77777777" w:rsidR="00455FDB" w:rsidRPr="00455FDB" w:rsidRDefault="00455FDB" w:rsidP="00455FDB">
      <w:pPr>
        <w:numPr>
          <w:ilvl w:val="0"/>
          <w:numId w:val="130"/>
        </w:numPr>
      </w:pPr>
      <w:r w:rsidRPr="00455FDB">
        <w:t>Detectar focos de conflicto, duplicidad de funciones o zonas grises.</w:t>
      </w:r>
    </w:p>
    <w:p w14:paraId="1CE07131" w14:textId="77777777" w:rsidR="00455FDB" w:rsidRPr="00455FDB" w:rsidRDefault="00455FDB" w:rsidP="00455FDB">
      <w:pPr>
        <w:numPr>
          <w:ilvl w:val="0"/>
          <w:numId w:val="130"/>
        </w:numPr>
      </w:pPr>
      <w:r w:rsidRPr="00455FDB">
        <w:t>Medir el nivel de apertura al cambio, delegación y formalización.</w:t>
      </w:r>
    </w:p>
    <w:p w14:paraId="69632889" w14:textId="77777777" w:rsidR="00455FDB" w:rsidRPr="00455FDB" w:rsidRDefault="00455FDB" w:rsidP="00455FDB">
      <w:pPr>
        <w:numPr>
          <w:ilvl w:val="0"/>
          <w:numId w:val="130"/>
        </w:numPr>
      </w:pPr>
      <w:r w:rsidRPr="00455FDB">
        <w:t>Comprender la cultura organizacional, valores compartidos y estilo de liderazgo.</w:t>
      </w:r>
    </w:p>
    <w:p w14:paraId="1C16F167" w14:textId="77777777" w:rsidR="00455FDB" w:rsidRPr="00455FDB" w:rsidRDefault="00455FDB" w:rsidP="00455FDB">
      <w:pPr>
        <w:numPr>
          <w:ilvl w:val="0"/>
          <w:numId w:val="130"/>
        </w:numPr>
      </w:pPr>
      <w:r w:rsidRPr="00455FDB">
        <w:t>Recoger expectativas, preocupaciones y aspiraciones de cada participante.</w:t>
      </w:r>
    </w:p>
    <w:p w14:paraId="3737C9E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083D3B4">
          <v:rect id="_x0000_i1146" style="width:0;height:1.5pt" o:hralign="center" o:hrstd="t" o:hr="t" fillcolor="#a0a0a0" stroked="f"/>
        </w:pict>
      </w:r>
    </w:p>
    <w:p w14:paraId="724928FC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🧑</w:t>
      </w:r>
      <w:r w:rsidRPr="00455FDB">
        <w:rPr>
          <w:b/>
          <w:bCs/>
        </w:rPr>
        <w:t>‍</w:t>
      </w:r>
      <w:r w:rsidRPr="00455FDB">
        <w:rPr>
          <w:rFonts w:ascii="Segoe UI Emoji" w:hAnsi="Segoe UI Emoji" w:cs="Segoe UI Emoji"/>
          <w:b/>
          <w:bCs/>
          <w:lang w:val="en-US"/>
        </w:rPr>
        <w:t>💼</w:t>
      </w:r>
      <w:r w:rsidRPr="00455FDB">
        <w:rPr>
          <w:b/>
          <w:bCs/>
        </w:rPr>
        <w:t xml:space="preserve"> ¿A quién entrevistar?</w:t>
      </w:r>
    </w:p>
    <w:p w14:paraId="7BB640BB" w14:textId="77777777" w:rsidR="00455FDB" w:rsidRPr="00455FDB" w:rsidRDefault="00455FDB" w:rsidP="00455FDB">
      <w:r w:rsidRPr="00455FDB">
        <w:t xml:space="preserve">El despacho debe entrevistar </w:t>
      </w:r>
      <w:r w:rsidRPr="00455FDB">
        <w:rPr>
          <w:b/>
          <w:bCs/>
        </w:rPr>
        <w:t>de forma individual y/o grupal</w:t>
      </w:r>
      <w:r w:rsidRPr="00455FDB">
        <w:t xml:space="preserve"> a las siguientes personas clave: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7"/>
        <w:gridCol w:w="5804"/>
      </w:tblGrid>
      <w:tr w:rsidR="00455FDB" w:rsidRPr="00455FDB" w14:paraId="365B886A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9DE496F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>Persona</w:t>
            </w:r>
          </w:p>
        </w:tc>
        <w:tc>
          <w:tcPr>
            <w:tcW w:w="0" w:type="auto"/>
            <w:vAlign w:val="center"/>
            <w:hideMark/>
          </w:tcPr>
          <w:p w14:paraId="7FB3F8C5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Propósito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específico</w:t>
            </w:r>
            <w:proofErr w:type="spellEnd"/>
          </w:p>
        </w:tc>
      </w:tr>
      <w:tr w:rsidR="00455FDB" w:rsidRPr="00455FDB" w14:paraId="6F2FC297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8D253E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Socios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fundadores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o </w:t>
            </w:r>
            <w:proofErr w:type="spellStart"/>
            <w:r w:rsidRPr="00455FDB">
              <w:rPr>
                <w:b/>
                <w:bCs/>
                <w:lang w:val="en-US"/>
              </w:rPr>
              <w:t>propietarios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DABA73" w14:textId="77777777" w:rsidR="00455FDB" w:rsidRPr="00455FDB" w:rsidRDefault="00455FDB" w:rsidP="00455FDB">
            <w:r w:rsidRPr="00455FDB">
              <w:t>Conocer visión, grado de control, conflictos, planes a futuro</w:t>
            </w:r>
          </w:p>
        </w:tc>
      </w:tr>
      <w:tr w:rsidR="00455FDB" w:rsidRPr="00455FDB" w14:paraId="5DE30471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8FB97" w14:textId="77777777" w:rsidR="00455FDB" w:rsidRPr="00455FDB" w:rsidRDefault="00455FDB" w:rsidP="00455FDB">
            <w:r w:rsidRPr="00455FDB">
              <w:rPr>
                <w:b/>
                <w:bCs/>
              </w:rPr>
              <w:t>Directores generales o gerentes principales</w:t>
            </w:r>
          </w:p>
        </w:tc>
        <w:tc>
          <w:tcPr>
            <w:tcW w:w="0" w:type="auto"/>
            <w:vAlign w:val="center"/>
            <w:hideMark/>
          </w:tcPr>
          <w:p w14:paraId="08E89684" w14:textId="77777777" w:rsidR="00455FDB" w:rsidRPr="00455FDB" w:rsidRDefault="00455FDB" w:rsidP="00455FDB">
            <w:r w:rsidRPr="00455FDB">
              <w:t>Saber cómo se toman decisiones operativas y qué limitaciones existen</w:t>
            </w:r>
          </w:p>
        </w:tc>
      </w:tr>
      <w:tr w:rsidR="00455FDB" w:rsidRPr="00455FDB" w14:paraId="20F6188F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E4F9F" w14:textId="77777777" w:rsidR="00455FDB" w:rsidRPr="00455FDB" w:rsidRDefault="00455FDB" w:rsidP="00455FDB">
            <w:r w:rsidRPr="00455FDB">
              <w:rPr>
                <w:b/>
                <w:bCs/>
              </w:rPr>
              <w:t>Administradores, financieros o contadores internos</w:t>
            </w:r>
          </w:p>
        </w:tc>
        <w:tc>
          <w:tcPr>
            <w:tcW w:w="0" w:type="auto"/>
            <w:vAlign w:val="center"/>
            <w:hideMark/>
          </w:tcPr>
          <w:p w14:paraId="30B1682B" w14:textId="77777777" w:rsidR="00455FDB" w:rsidRPr="00455FDB" w:rsidRDefault="00455FDB" w:rsidP="00455FDB">
            <w:r w:rsidRPr="00455FDB">
              <w:t>Detectar debilidades en controles, rendición de cuentas y reportes</w:t>
            </w:r>
          </w:p>
        </w:tc>
      </w:tr>
      <w:tr w:rsidR="00455FDB" w:rsidRPr="00455FDB" w14:paraId="2CB71AB2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18DEBF" w14:textId="77777777" w:rsidR="00455FDB" w:rsidRPr="00455FDB" w:rsidRDefault="00455FDB" w:rsidP="00455FDB">
            <w:r w:rsidRPr="00455FDB">
              <w:rPr>
                <w:b/>
                <w:bCs/>
              </w:rPr>
              <w:t>Miembros de la familia (si es empresa familiar)</w:t>
            </w:r>
          </w:p>
        </w:tc>
        <w:tc>
          <w:tcPr>
            <w:tcW w:w="0" w:type="auto"/>
            <w:vAlign w:val="center"/>
            <w:hideMark/>
          </w:tcPr>
          <w:p w14:paraId="01261317" w14:textId="77777777" w:rsidR="00455FDB" w:rsidRPr="00455FDB" w:rsidRDefault="00455FDB" w:rsidP="00455FDB">
            <w:r w:rsidRPr="00455FDB">
              <w:t>Explorar participación, tensiones o expectativas sucesorias</w:t>
            </w:r>
          </w:p>
        </w:tc>
      </w:tr>
    </w:tbl>
    <w:p w14:paraId="0787E121" w14:textId="77777777" w:rsidR="00455FDB" w:rsidRPr="00455FDB" w:rsidRDefault="00455FDB" w:rsidP="00455FDB">
      <w:r w:rsidRPr="00455FDB">
        <w:rPr>
          <w:i/>
          <w:iCs/>
        </w:rPr>
        <w:t>Idealmente se deben entrevistar al menos a 3 perfiles diferentes para obtener una visión integral.</w:t>
      </w:r>
    </w:p>
    <w:p w14:paraId="02D47264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C5D84B9">
          <v:rect id="_x0000_i1147" style="width:0;height:1.5pt" o:hralign="center" o:hrstd="t" o:hr="t" fillcolor="#a0a0a0" stroked="f"/>
        </w:pict>
      </w:r>
    </w:p>
    <w:p w14:paraId="2B35156C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lastRenderedPageBreak/>
        <w:t>🧭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Recomendaciones</w:t>
      </w:r>
      <w:proofErr w:type="spellEnd"/>
      <w:r w:rsidRPr="00455FDB">
        <w:rPr>
          <w:b/>
          <w:bCs/>
          <w:lang w:val="en-US"/>
        </w:rPr>
        <w:t xml:space="preserve"> antes de </w:t>
      </w:r>
      <w:proofErr w:type="spellStart"/>
      <w:r w:rsidRPr="00455FDB">
        <w:rPr>
          <w:b/>
          <w:bCs/>
          <w:lang w:val="en-US"/>
        </w:rPr>
        <w:t>entrevistar</w:t>
      </w:r>
      <w:proofErr w:type="spellEnd"/>
    </w:p>
    <w:p w14:paraId="2E839D14" w14:textId="77777777" w:rsidR="00455FDB" w:rsidRPr="00455FDB" w:rsidRDefault="00455FDB" w:rsidP="00455FDB">
      <w:pPr>
        <w:numPr>
          <w:ilvl w:val="0"/>
          <w:numId w:val="131"/>
        </w:numPr>
      </w:pPr>
      <w:r w:rsidRPr="00455FDB">
        <w:t xml:space="preserve">Presentarse como </w:t>
      </w:r>
      <w:r w:rsidRPr="00455FDB">
        <w:rPr>
          <w:b/>
          <w:bCs/>
        </w:rPr>
        <w:t>aliado estratégico</w:t>
      </w:r>
      <w:r w:rsidRPr="00455FDB">
        <w:t>, no como auditor.</w:t>
      </w:r>
    </w:p>
    <w:p w14:paraId="0A2DCA05" w14:textId="77777777" w:rsidR="00455FDB" w:rsidRPr="00455FDB" w:rsidRDefault="00455FDB" w:rsidP="00455FDB">
      <w:pPr>
        <w:numPr>
          <w:ilvl w:val="0"/>
          <w:numId w:val="131"/>
        </w:numPr>
      </w:pPr>
      <w:r w:rsidRPr="00455FDB">
        <w:t xml:space="preserve">Dejar claro que </w:t>
      </w:r>
      <w:r w:rsidRPr="00455FDB">
        <w:rPr>
          <w:b/>
          <w:bCs/>
        </w:rPr>
        <w:t>no se evaluará desempeño individual</w:t>
      </w:r>
      <w:r w:rsidRPr="00455FDB">
        <w:t>, sino estructuras y procesos.</w:t>
      </w:r>
    </w:p>
    <w:p w14:paraId="19ABD110" w14:textId="77777777" w:rsidR="00455FDB" w:rsidRPr="00455FDB" w:rsidRDefault="00455FDB" w:rsidP="00455FDB">
      <w:pPr>
        <w:numPr>
          <w:ilvl w:val="0"/>
          <w:numId w:val="131"/>
        </w:numPr>
      </w:pPr>
      <w:r w:rsidRPr="00455FDB">
        <w:t xml:space="preserve">Informar que la entrevista es </w:t>
      </w:r>
      <w:r w:rsidRPr="00455FDB">
        <w:rPr>
          <w:b/>
          <w:bCs/>
        </w:rPr>
        <w:t>confidencial</w:t>
      </w:r>
      <w:r w:rsidRPr="00455FDB">
        <w:t xml:space="preserve"> y que busca ayudar a profesionalizar la empresa.</w:t>
      </w:r>
    </w:p>
    <w:p w14:paraId="6F800739" w14:textId="77777777" w:rsidR="00455FDB" w:rsidRPr="00455FDB" w:rsidRDefault="00455FDB" w:rsidP="00455FDB">
      <w:pPr>
        <w:numPr>
          <w:ilvl w:val="0"/>
          <w:numId w:val="131"/>
        </w:numPr>
      </w:pPr>
      <w:r w:rsidRPr="00455FDB">
        <w:t>Ser neutral, receptivo, y nunca emitir juicios prematuros.</w:t>
      </w:r>
    </w:p>
    <w:p w14:paraId="1DA204F1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AB96912">
          <v:rect id="_x0000_i1148" style="width:0;height:1.5pt" o:hralign="center" o:hrstd="t" o:hr="t" fillcolor="#a0a0a0" stroked="f"/>
        </w:pict>
      </w:r>
    </w:p>
    <w:p w14:paraId="6BA44AB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📝</w:t>
      </w:r>
      <w:r w:rsidRPr="00455FDB">
        <w:rPr>
          <w:b/>
          <w:bCs/>
        </w:rPr>
        <w:t xml:space="preserve"> Estructura sugerida para la entrevista</w:t>
      </w:r>
    </w:p>
    <w:p w14:paraId="18D36564" w14:textId="77777777" w:rsidR="00455FDB" w:rsidRPr="00455FDB" w:rsidRDefault="00455FDB" w:rsidP="00455FDB">
      <w:r w:rsidRPr="00455FDB">
        <w:t xml:space="preserve">A continuación se presenta una </w:t>
      </w:r>
      <w:r w:rsidRPr="00455FDB">
        <w:rPr>
          <w:b/>
          <w:bCs/>
        </w:rPr>
        <w:t>guía tipo</w:t>
      </w:r>
      <w:r w:rsidRPr="00455FDB">
        <w:t xml:space="preserve"> para conducir las entrevistas de forma técnica pero cercana. El despacho puede adaptar esta estructura según el perfil de cada entrevistado.</w:t>
      </w:r>
    </w:p>
    <w:p w14:paraId="00E55A3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600DCC3">
          <v:rect id="_x0000_i1149" style="width:0;height:1.5pt" o:hralign="center" o:hrstd="t" o:hr="t" fillcolor="#a0a0a0" stroked="f"/>
        </w:pict>
      </w:r>
    </w:p>
    <w:p w14:paraId="79C29BE3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🟦</w:t>
      </w:r>
      <w:r w:rsidRPr="00455FDB">
        <w:rPr>
          <w:b/>
          <w:bCs/>
        </w:rPr>
        <w:t xml:space="preserve"> A. Identificación general (registro interno)</w:t>
      </w:r>
    </w:p>
    <w:p w14:paraId="39E33E3D" w14:textId="77777777" w:rsidR="00455FDB" w:rsidRPr="00455FDB" w:rsidRDefault="00455FDB" w:rsidP="00455FDB">
      <w:pPr>
        <w:numPr>
          <w:ilvl w:val="0"/>
          <w:numId w:val="132"/>
        </w:numPr>
        <w:rPr>
          <w:lang w:val="en-US"/>
        </w:rPr>
      </w:pPr>
      <w:r w:rsidRPr="00455FDB">
        <w:rPr>
          <w:lang w:val="en-US"/>
        </w:rPr>
        <w:t xml:space="preserve">Nombre </w:t>
      </w:r>
      <w:proofErr w:type="spellStart"/>
      <w:r w:rsidRPr="00455FDB">
        <w:rPr>
          <w:lang w:val="en-US"/>
        </w:rPr>
        <w:t>completo</w:t>
      </w:r>
      <w:proofErr w:type="spellEnd"/>
    </w:p>
    <w:p w14:paraId="5DD78964" w14:textId="77777777" w:rsidR="00455FDB" w:rsidRPr="00455FDB" w:rsidRDefault="00455FDB" w:rsidP="00455FDB">
      <w:pPr>
        <w:numPr>
          <w:ilvl w:val="0"/>
          <w:numId w:val="132"/>
        </w:numPr>
        <w:rPr>
          <w:lang w:val="en-US"/>
        </w:rPr>
      </w:pPr>
      <w:r w:rsidRPr="00455FDB">
        <w:rPr>
          <w:lang w:val="en-US"/>
        </w:rPr>
        <w:t xml:space="preserve">Cargo / Rol </w:t>
      </w:r>
      <w:proofErr w:type="spellStart"/>
      <w:r w:rsidRPr="00455FDB">
        <w:rPr>
          <w:lang w:val="en-US"/>
        </w:rPr>
        <w:t>en</w:t>
      </w:r>
      <w:proofErr w:type="spellEnd"/>
      <w:r w:rsidRPr="00455FDB">
        <w:rPr>
          <w:lang w:val="en-US"/>
        </w:rPr>
        <w:t xml:space="preserve"> la </w:t>
      </w:r>
      <w:proofErr w:type="spellStart"/>
      <w:r w:rsidRPr="00455FDB">
        <w:rPr>
          <w:lang w:val="en-US"/>
        </w:rPr>
        <w:t>empresa</w:t>
      </w:r>
      <w:proofErr w:type="spellEnd"/>
    </w:p>
    <w:p w14:paraId="30BEBC5D" w14:textId="77777777" w:rsidR="00455FDB" w:rsidRPr="00455FDB" w:rsidRDefault="00455FDB" w:rsidP="00455FDB">
      <w:pPr>
        <w:numPr>
          <w:ilvl w:val="0"/>
          <w:numId w:val="132"/>
        </w:numPr>
        <w:rPr>
          <w:lang w:val="en-US"/>
        </w:rPr>
      </w:pPr>
      <w:proofErr w:type="spellStart"/>
      <w:r w:rsidRPr="00455FDB">
        <w:rPr>
          <w:lang w:val="en-US"/>
        </w:rPr>
        <w:t>Años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en</w:t>
      </w:r>
      <w:proofErr w:type="spellEnd"/>
      <w:r w:rsidRPr="00455FDB">
        <w:rPr>
          <w:lang w:val="en-US"/>
        </w:rPr>
        <w:t xml:space="preserve"> la </w:t>
      </w:r>
      <w:proofErr w:type="spellStart"/>
      <w:r w:rsidRPr="00455FDB">
        <w:rPr>
          <w:lang w:val="en-US"/>
        </w:rPr>
        <w:t>organización</w:t>
      </w:r>
      <w:proofErr w:type="spellEnd"/>
    </w:p>
    <w:p w14:paraId="204CF901" w14:textId="77777777" w:rsidR="00455FDB" w:rsidRPr="00455FDB" w:rsidRDefault="00455FDB" w:rsidP="00455FDB">
      <w:pPr>
        <w:numPr>
          <w:ilvl w:val="0"/>
          <w:numId w:val="132"/>
        </w:numPr>
      </w:pPr>
      <w:r w:rsidRPr="00455FDB">
        <w:t>Nivel de participación en decisiones estratégicas (alta / media / baja)</w:t>
      </w:r>
    </w:p>
    <w:p w14:paraId="43F95E3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A21FD2E">
          <v:rect id="_x0000_i1150" style="width:0;height:1.5pt" o:hralign="center" o:hrstd="t" o:hr="t" fillcolor="#a0a0a0" stroked="f"/>
        </w:pict>
      </w:r>
    </w:p>
    <w:p w14:paraId="509FA544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🟩</w:t>
      </w:r>
      <w:r w:rsidRPr="00455FDB">
        <w:rPr>
          <w:b/>
          <w:bCs/>
        </w:rPr>
        <w:t xml:space="preserve"> B. Sobre la toma de decisiones</w:t>
      </w:r>
    </w:p>
    <w:p w14:paraId="1793FA45" w14:textId="77777777" w:rsidR="00455FDB" w:rsidRPr="00455FDB" w:rsidRDefault="00455FDB" w:rsidP="00455FDB">
      <w:pPr>
        <w:numPr>
          <w:ilvl w:val="0"/>
          <w:numId w:val="133"/>
        </w:numPr>
      </w:pPr>
      <w:r w:rsidRPr="00455FDB">
        <w:t>¿Cómo se toman actualmente las decisiones importantes en la empresa?</w:t>
      </w:r>
    </w:p>
    <w:p w14:paraId="22F4F75E" w14:textId="77777777" w:rsidR="00455FDB" w:rsidRPr="00455FDB" w:rsidRDefault="00455FDB" w:rsidP="00455FDB">
      <w:pPr>
        <w:numPr>
          <w:ilvl w:val="0"/>
          <w:numId w:val="133"/>
        </w:numPr>
        <w:rPr>
          <w:lang w:val="en-US"/>
        </w:rPr>
      </w:pPr>
      <w:r w:rsidRPr="00455FDB">
        <w:t xml:space="preserve">¿Quiénes participan en esas decisiones? </w:t>
      </w:r>
      <w:r w:rsidRPr="00455FDB">
        <w:rPr>
          <w:lang w:val="en-US"/>
        </w:rPr>
        <w:t>¿</w:t>
      </w:r>
      <w:proofErr w:type="spellStart"/>
      <w:r w:rsidRPr="00455FDB">
        <w:rPr>
          <w:lang w:val="en-US"/>
        </w:rPr>
        <w:t>Cómo</w:t>
      </w:r>
      <w:proofErr w:type="spellEnd"/>
      <w:r w:rsidRPr="00455FDB">
        <w:rPr>
          <w:lang w:val="en-US"/>
        </w:rPr>
        <w:t xml:space="preserve"> se </w:t>
      </w:r>
      <w:proofErr w:type="spellStart"/>
      <w:r w:rsidRPr="00455FDB">
        <w:rPr>
          <w:lang w:val="en-US"/>
        </w:rPr>
        <w:t>comunican</w:t>
      </w:r>
      <w:proofErr w:type="spellEnd"/>
      <w:r w:rsidRPr="00455FDB">
        <w:rPr>
          <w:lang w:val="en-US"/>
        </w:rPr>
        <w:t>?</w:t>
      </w:r>
    </w:p>
    <w:p w14:paraId="2AC2A3DF" w14:textId="77777777" w:rsidR="00455FDB" w:rsidRPr="00455FDB" w:rsidRDefault="00455FDB" w:rsidP="00455FDB">
      <w:pPr>
        <w:numPr>
          <w:ilvl w:val="0"/>
          <w:numId w:val="133"/>
        </w:numPr>
        <w:rPr>
          <w:lang w:val="en-US"/>
        </w:rPr>
      </w:pPr>
      <w:r w:rsidRPr="00455FDB">
        <w:t xml:space="preserve">¿Se llevan a cabo reuniones formales para tomar decisiones? </w:t>
      </w:r>
      <w:r w:rsidRPr="00455FDB">
        <w:rPr>
          <w:lang w:val="en-US"/>
        </w:rPr>
        <w:t xml:space="preserve">¿Con </w:t>
      </w:r>
      <w:proofErr w:type="spellStart"/>
      <w:r w:rsidRPr="00455FDB">
        <w:rPr>
          <w:lang w:val="en-US"/>
        </w:rPr>
        <w:t>qué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frecuencia</w:t>
      </w:r>
      <w:proofErr w:type="spellEnd"/>
      <w:r w:rsidRPr="00455FDB">
        <w:rPr>
          <w:lang w:val="en-US"/>
        </w:rPr>
        <w:t>?</w:t>
      </w:r>
    </w:p>
    <w:p w14:paraId="081569DF" w14:textId="77777777" w:rsidR="00455FDB" w:rsidRPr="00455FDB" w:rsidRDefault="00455FDB" w:rsidP="00455FDB">
      <w:pPr>
        <w:numPr>
          <w:ilvl w:val="0"/>
          <w:numId w:val="133"/>
        </w:numPr>
      </w:pPr>
      <w:r w:rsidRPr="00455FDB">
        <w:t>¿Qué tipo de decisiones se consultan y cuáles no?</w:t>
      </w:r>
    </w:p>
    <w:p w14:paraId="388B4AE8" w14:textId="77777777" w:rsidR="00455FDB" w:rsidRPr="00455FDB" w:rsidRDefault="00455FDB" w:rsidP="00455FDB">
      <w:pPr>
        <w:numPr>
          <w:ilvl w:val="0"/>
          <w:numId w:val="133"/>
        </w:numPr>
      </w:pPr>
      <w:r w:rsidRPr="00455FDB">
        <w:t>¿Se documentan las decisiones? ¿Cómo?</w:t>
      </w:r>
    </w:p>
    <w:p w14:paraId="52C5774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4FAAD78">
          <v:rect id="_x0000_i1151" style="width:0;height:1.5pt" o:hralign="center" o:hrstd="t" o:hr="t" fillcolor="#a0a0a0" stroked="f"/>
        </w:pict>
      </w:r>
    </w:p>
    <w:p w14:paraId="7C7DC631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🟨</w:t>
      </w:r>
      <w:r w:rsidRPr="00455FDB">
        <w:rPr>
          <w:b/>
          <w:bCs/>
        </w:rPr>
        <w:t xml:space="preserve"> C. Sobre el rol de los socios o familiares</w:t>
      </w:r>
    </w:p>
    <w:p w14:paraId="0029391F" w14:textId="77777777" w:rsidR="00455FDB" w:rsidRPr="00455FDB" w:rsidRDefault="00455FDB" w:rsidP="00455FDB">
      <w:pPr>
        <w:numPr>
          <w:ilvl w:val="0"/>
          <w:numId w:val="134"/>
        </w:numPr>
      </w:pPr>
      <w:r w:rsidRPr="00455FDB">
        <w:t>¿Quiénes son los socios actuales y cómo participan en la operación?</w:t>
      </w:r>
    </w:p>
    <w:p w14:paraId="4880FC5B" w14:textId="77777777" w:rsidR="00455FDB" w:rsidRPr="00455FDB" w:rsidRDefault="00455FDB" w:rsidP="00455FDB">
      <w:pPr>
        <w:numPr>
          <w:ilvl w:val="0"/>
          <w:numId w:val="134"/>
        </w:numPr>
        <w:rPr>
          <w:lang w:val="en-US"/>
        </w:rPr>
      </w:pPr>
      <w:r w:rsidRPr="00455FDB">
        <w:t xml:space="preserve">¿Existen conflictos o desacuerdos frecuentes entre ellos? </w:t>
      </w:r>
      <w:r w:rsidRPr="00455FDB">
        <w:rPr>
          <w:lang w:val="en-US"/>
        </w:rPr>
        <w:t>¿</w:t>
      </w:r>
      <w:proofErr w:type="spellStart"/>
      <w:r w:rsidRPr="00455FDB">
        <w:rPr>
          <w:lang w:val="en-US"/>
        </w:rPr>
        <w:t>Sobre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qué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temas</w:t>
      </w:r>
      <w:proofErr w:type="spellEnd"/>
      <w:r w:rsidRPr="00455FDB">
        <w:rPr>
          <w:lang w:val="en-US"/>
        </w:rPr>
        <w:t>?</w:t>
      </w:r>
    </w:p>
    <w:p w14:paraId="175DFB57" w14:textId="77777777" w:rsidR="00455FDB" w:rsidRPr="00455FDB" w:rsidRDefault="00455FDB" w:rsidP="00455FDB">
      <w:pPr>
        <w:numPr>
          <w:ilvl w:val="0"/>
          <w:numId w:val="134"/>
        </w:numPr>
      </w:pPr>
      <w:r w:rsidRPr="00455FDB">
        <w:t>¿Hay reglas claras sobre lo que puede o no hacer cada socio?</w:t>
      </w:r>
    </w:p>
    <w:p w14:paraId="0B7FF706" w14:textId="77777777" w:rsidR="00455FDB" w:rsidRPr="00455FDB" w:rsidRDefault="00455FDB" w:rsidP="00455FDB">
      <w:pPr>
        <w:numPr>
          <w:ilvl w:val="0"/>
          <w:numId w:val="134"/>
        </w:numPr>
      </w:pPr>
      <w:r w:rsidRPr="00455FDB">
        <w:t>¿Qué pasaría si uno de los socios se ausenta o deja la empresa?</w:t>
      </w:r>
    </w:p>
    <w:p w14:paraId="4734606B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FDDB3AD">
          <v:rect id="_x0000_i1152" style="width:0;height:1.5pt" o:hralign="center" o:hrstd="t" o:hr="t" fillcolor="#a0a0a0" stroked="f"/>
        </w:pict>
      </w:r>
    </w:p>
    <w:p w14:paraId="3F63CE6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lastRenderedPageBreak/>
        <w:t>🟥</w:t>
      </w:r>
      <w:r w:rsidRPr="00455FDB">
        <w:rPr>
          <w:b/>
          <w:bCs/>
        </w:rPr>
        <w:t xml:space="preserve"> D. Sobre responsabilidades, funciones y control</w:t>
      </w:r>
    </w:p>
    <w:p w14:paraId="72F1FD9D" w14:textId="77777777" w:rsidR="00455FDB" w:rsidRPr="00455FDB" w:rsidRDefault="00455FDB" w:rsidP="00455FDB">
      <w:pPr>
        <w:numPr>
          <w:ilvl w:val="0"/>
          <w:numId w:val="135"/>
        </w:numPr>
      </w:pPr>
      <w:r w:rsidRPr="00455FDB">
        <w:t>¿Está claro quién es responsable de cada área?</w:t>
      </w:r>
    </w:p>
    <w:p w14:paraId="489B52B7" w14:textId="77777777" w:rsidR="00455FDB" w:rsidRPr="00455FDB" w:rsidRDefault="00455FDB" w:rsidP="00455FDB">
      <w:pPr>
        <w:numPr>
          <w:ilvl w:val="0"/>
          <w:numId w:val="135"/>
        </w:numPr>
      </w:pPr>
      <w:r w:rsidRPr="00455FDB">
        <w:t>¿Hay funciones duplicadas o zonas grises donde no está claro quién decide?</w:t>
      </w:r>
    </w:p>
    <w:p w14:paraId="09C118DD" w14:textId="77777777" w:rsidR="00455FDB" w:rsidRPr="00455FDB" w:rsidRDefault="00455FDB" w:rsidP="00455FDB">
      <w:pPr>
        <w:numPr>
          <w:ilvl w:val="0"/>
          <w:numId w:val="135"/>
        </w:numPr>
      </w:pPr>
      <w:r w:rsidRPr="00455FDB">
        <w:t>¿Cómo se supervisa que las metas se cumplan?</w:t>
      </w:r>
    </w:p>
    <w:p w14:paraId="4FE39CB8" w14:textId="77777777" w:rsidR="00455FDB" w:rsidRPr="00455FDB" w:rsidRDefault="00455FDB" w:rsidP="00455FDB">
      <w:pPr>
        <w:numPr>
          <w:ilvl w:val="0"/>
          <w:numId w:val="135"/>
        </w:numPr>
      </w:pPr>
      <w:r w:rsidRPr="00455FDB">
        <w:t>¿Qué indicadores o reportes se revisan regularmente?</w:t>
      </w:r>
    </w:p>
    <w:p w14:paraId="6A000ECA" w14:textId="77777777" w:rsidR="00455FDB" w:rsidRPr="00455FDB" w:rsidRDefault="00455FDB" w:rsidP="00455FDB">
      <w:pPr>
        <w:numPr>
          <w:ilvl w:val="0"/>
          <w:numId w:val="135"/>
        </w:numPr>
      </w:pPr>
      <w:r w:rsidRPr="00455FDB">
        <w:t>¿Qué tan fácil es delegar decisiones importantes?</w:t>
      </w:r>
    </w:p>
    <w:p w14:paraId="1F445452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742E0F1">
          <v:rect id="_x0000_i1153" style="width:0;height:1.5pt" o:hralign="center" o:hrstd="t" o:hr="t" fillcolor="#a0a0a0" stroked="f"/>
        </w:pict>
      </w:r>
    </w:p>
    <w:p w14:paraId="1B6387B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🟫</w:t>
      </w:r>
      <w:r w:rsidRPr="00455FDB">
        <w:rPr>
          <w:b/>
          <w:bCs/>
        </w:rPr>
        <w:t xml:space="preserve"> E. Sobre expectativas y visión de futuro</w:t>
      </w:r>
    </w:p>
    <w:p w14:paraId="545A1441" w14:textId="77777777" w:rsidR="00455FDB" w:rsidRPr="00455FDB" w:rsidRDefault="00455FDB" w:rsidP="00455FDB">
      <w:pPr>
        <w:numPr>
          <w:ilvl w:val="0"/>
          <w:numId w:val="136"/>
        </w:numPr>
      </w:pPr>
      <w:r w:rsidRPr="00455FDB">
        <w:t>¿Cómo ve usted a la empresa en los próximos 5 años?</w:t>
      </w:r>
    </w:p>
    <w:p w14:paraId="1EC7D1DD" w14:textId="77777777" w:rsidR="00455FDB" w:rsidRPr="00455FDB" w:rsidRDefault="00455FDB" w:rsidP="00455FDB">
      <w:pPr>
        <w:numPr>
          <w:ilvl w:val="0"/>
          <w:numId w:val="136"/>
        </w:numPr>
      </w:pPr>
      <w:r w:rsidRPr="00455FDB">
        <w:t>¿Qué cambios considera necesarios para mejorar la organización?</w:t>
      </w:r>
    </w:p>
    <w:p w14:paraId="72CAD35D" w14:textId="77777777" w:rsidR="00455FDB" w:rsidRPr="00455FDB" w:rsidRDefault="00455FDB" w:rsidP="00455FDB">
      <w:pPr>
        <w:numPr>
          <w:ilvl w:val="0"/>
          <w:numId w:val="136"/>
        </w:numPr>
      </w:pPr>
      <w:r w:rsidRPr="00455FDB">
        <w:t>¿Estaría dispuesto a formalizar ciertas reglas o estructuras para lograrlo?</w:t>
      </w:r>
    </w:p>
    <w:p w14:paraId="6A1B8CF2" w14:textId="77777777" w:rsidR="00455FDB" w:rsidRPr="00455FDB" w:rsidRDefault="00455FDB" w:rsidP="00455FDB">
      <w:pPr>
        <w:numPr>
          <w:ilvl w:val="0"/>
          <w:numId w:val="136"/>
        </w:numPr>
      </w:pPr>
      <w:r w:rsidRPr="00455FDB">
        <w:t>¿Qué le preocupa del proceso de implementar Gobierno Corporativo?</w:t>
      </w:r>
    </w:p>
    <w:p w14:paraId="3DFB0AFD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BBC695F">
          <v:rect id="_x0000_i1154" style="width:0;height:1.5pt" o:hralign="center" o:hrstd="t" o:hr="t" fillcolor="#a0a0a0" stroked="f"/>
        </w:pict>
      </w:r>
    </w:p>
    <w:p w14:paraId="62E1550A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🗂️</w:t>
      </w:r>
      <w:r w:rsidRPr="00455FDB">
        <w:rPr>
          <w:b/>
          <w:bCs/>
        </w:rPr>
        <w:t xml:space="preserve"> Recomendaciones operativas para el despacho</w:t>
      </w:r>
    </w:p>
    <w:p w14:paraId="79884542" w14:textId="77777777" w:rsidR="00455FDB" w:rsidRPr="00455FDB" w:rsidRDefault="00455FDB" w:rsidP="00455FDB">
      <w:pPr>
        <w:numPr>
          <w:ilvl w:val="0"/>
          <w:numId w:val="137"/>
        </w:numPr>
      </w:pPr>
      <w:r w:rsidRPr="00455FDB">
        <w:t xml:space="preserve">Utilizar una </w:t>
      </w:r>
      <w:r w:rsidRPr="00455FDB">
        <w:rPr>
          <w:b/>
          <w:bCs/>
        </w:rPr>
        <w:t>ficha técnica por entrevistado</w:t>
      </w:r>
      <w:r w:rsidRPr="00455FDB">
        <w:t xml:space="preserve"> para registrar información clave y compararla posteriormente.</w:t>
      </w:r>
    </w:p>
    <w:p w14:paraId="7BD5F301" w14:textId="77777777" w:rsidR="00455FDB" w:rsidRPr="00455FDB" w:rsidRDefault="00455FDB" w:rsidP="00455FDB">
      <w:pPr>
        <w:numPr>
          <w:ilvl w:val="0"/>
          <w:numId w:val="137"/>
        </w:numPr>
      </w:pPr>
      <w:r w:rsidRPr="00455FDB">
        <w:t xml:space="preserve">Hacer las entrevistas de forma </w:t>
      </w:r>
      <w:r w:rsidRPr="00455FDB">
        <w:rPr>
          <w:b/>
          <w:bCs/>
        </w:rPr>
        <w:t>individual</w:t>
      </w:r>
      <w:r w:rsidRPr="00455FDB">
        <w:t xml:space="preserve"> siempre que se aborden temas sensibles (como conflictos o visiones divergentes).</w:t>
      </w:r>
    </w:p>
    <w:p w14:paraId="59D85B48" w14:textId="77777777" w:rsidR="00455FDB" w:rsidRPr="00455FDB" w:rsidRDefault="00455FDB" w:rsidP="00455FDB">
      <w:pPr>
        <w:numPr>
          <w:ilvl w:val="0"/>
          <w:numId w:val="137"/>
        </w:numPr>
      </w:pPr>
      <w:r w:rsidRPr="00455FDB">
        <w:t>Escuchar con atención y dejar espacio para que el entrevistado se exprese sin prisa.</w:t>
      </w:r>
    </w:p>
    <w:p w14:paraId="5C32C4FA" w14:textId="77777777" w:rsidR="00455FDB" w:rsidRPr="00455FDB" w:rsidRDefault="00455FDB" w:rsidP="00455FDB">
      <w:pPr>
        <w:numPr>
          <w:ilvl w:val="0"/>
          <w:numId w:val="137"/>
        </w:numPr>
      </w:pPr>
      <w:r w:rsidRPr="00455FDB">
        <w:t xml:space="preserve">No prometer soluciones durante la entrevista; el objetivo es </w:t>
      </w:r>
      <w:r w:rsidRPr="00455FDB">
        <w:rPr>
          <w:b/>
          <w:bCs/>
        </w:rPr>
        <w:t>recopilar datos y percepciones</w:t>
      </w:r>
      <w:r w:rsidRPr="00455FDB">
        <w:t>.</w:t>
      </w:r>
    </w:p>
    <w:p w14:paraId="22BB9346" w14:textId="77777777" w:rsidR="00455FDB" w:rsidRPr="00455FDB" w:rsidRDefault="00455FDB" w:rsidP="00455FDB">
      <w:pPr>
        <w:numPr>
          <w:ilvl w:val="0"/>
          <w:numId w:val="137"/>
        </w:numPr>
      </w:pPr>
      <w:r w:rsidRPr="00455FDB">
        <w:t xml:space="preserve">Al cerrar, agradecer la apertura y </w:t>
      </w:r>
      <w:r w:rsidRPr="00455FDB">
        <w:rPr>
          <w:b/>
          <w:bCs/>
        </w:rPr>
        <w:t>explicar que la información será usada para diseñar una propuesta ajustada a la realidad de la empresa.</w:t>
      </w:r>
    </w:p>
    <w:p w14:paraId="110D9FD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6234A09">
          <v:rect id="_x0000_i1155" style="width:0;height:1.5pt" o:hralign="center" o:hrstd="t" o:hr="t" fillcolor="#a0a0a0" stroked="f"/>
        </w:pict>
      </w:r>
    </w:p>
    <w:p w14:paraId="52BA233E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📑</w:t>
      </w:r>
      <w:r w:rsidRPr="00455FDB">
        <w:rPr>
          <w:b/>
          <w:bCs/>
        </w:rPr>
        <w:t xml:space="preserve"> ¿Qué sigue después de las entrevistas?</w:t>
      </w:r>
    </w:p>
    <w:p w14:paraId="49E6F271" w14:textId="77777777" w:rsidR="00455FDB" w:rsidRPr="00455FDB" w:rsidRDefault="00455FDB" w:rsidP="00455FDB">
      <w:r w:rsidRPr="00455FDB">
        <w:t>Una vez terminadas todas las entrevistas, el despacho debe:</w:t>
      </w:r>
    </w:p>
    <w:p w14:paraId="3BEFA8A0" w14:textId="77777777" w:rsidR="00455FDB" w:rsidRPr="00455FDB" w:rsidRDefault="00455FDB" w:rsidP="00455FDB">
      <w:pPr>
        <w:numPr>
          <w:ilvl w:val="0"/>
          <w:numId w:val="138"/>
        </w:numPr>
        <w:rPr>
          <w:lang w:val="en-US"/>
        </w:rPr>
      </w:pPr>
      <w:proofErr w:type="spellStart"/>
      <w:r w:rsidRPr="00455FDB">
        <w:rPr>
          <w:lang w:val="en-US"/>
        </w:rPr>
        <w:t>Sistematizar</w:t>
      </w:r>
      <w:proofErr w:type="spellEnd"/>
      <w:r w:rsidRPr="00455FDB">
        <w:rPr>
          <w:lang w:val="en-US"/>
        </w:rPr>
        <w:t xml:space="preserve"> la información </w:t>
      </w:r>
      <w:proofErr w:type="spellStart"/>
      <w:r w:rsidRPr="00455FDB">
        <w:rPr>
          <w:lang w:val="en-US"/>
        </w:rPr>
        <w:t>obtenida</w:t>
      </w:r>
      <w:proofErr w:type="spellEnd"/>
      <w:r w:rsidRPr="00455FDB">
        <w:rPr>
          <w:lang w:val="en-US"/>
        </w:rPr>
        <w:t>.</w:t>
      </w:r>
    </w:p>
    <w:p w14:paraId="7424D837" w14:textId="77777777" w:rsidR="00455FDB" w:rsidRPr="00455FDB" w:rsidRDefault="00455FDB" w:rsidP="00455FDB">
      <w:pPr>
        <w:numPr>
          <w:ilvl w:val="0"/>
          <w:numId w:val="138"/>
        </w:numPr>
      </w:pPr>
      <w:r w:rsidRPr="00455FDB">
        <w:t>Identificar patrones, contradicciones o preocupaciones recurrentes.</w:t>
      </w:r>
    </w:p>
    <w:p w14:paraId="4487AADE" w14:textId="77777777" w:rsidR="00455FDB" w:rsidRPr="00455FDB" w:rsidRDefault="00455FDB" w:rsidP="00455FDB">
      <w:pPr>
        <w:numPr>
          <w:ilvl w:val="0"/>
          <w:numId w:val="138"/>
        </w:numPr>
      </w:pPr>
      <w:r w:rsidRPr="00455FDB">
        <w:t xml:space="preserve">Preparar un </w:t>
      </w:r>
      <w:r w:rsidRPr="00455FDB">
        <w:rPr>
          <w:b/>
          <w:bCs/>
        </w:rPr>
        <w:t>informe diagnóstico profesional</w:t>
      </w:r>
      <w:r w:rsidRPr="00455FDB">
        <w:t>, que será la base para la siguiente fase: el diseño de la estructura de Gobierno Corporativo.</w:t>
      </w:r>
    </w:p>
    <w:p w14:paraId="23B2EE4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2DC2404">
          <v:rect id="_x0000_i1156" style="width:0;height:1.5pt" o:hralign="center" o:hrstd="t" o:hr="t" fillcolor="#a0a0a0" stroked="f"/>
        </w:pict>
      </w:r>
    </w:p>
    <w:p w14:paraId="226BD54A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lastRenderedPageBreak/>
        <w:t>✅</w:t>
      </w:r>
      <w:r w:rsidRPr="00455FDB">
        <w:rPr>
          <w:b/>
          <w:bCs/>
        </w:rPr>
        <w:t xml:space="preserve"> En resumen</w:t>
      </w:r>
    </w:p>
    <w:p w14:paraId="1DE233E7" w14:textId="77777777" w:rsidR="00455FDB" w:rsidRPr="00455FDB" w:rsidRDefault="00455FDB" w:rsidP="00455FDB">
      <w:r w:rsidRPr="00455FDB">
        <w:rPr>
          <w:b/>
          <w:bCs/>
        </w:rPr>
        <w:t>La entrevista inicial no es un trámite, es la llave que abre la realidad interna del cliente.</w:t>
      </w:r>
      <w:r w:rsidRPr="00455FDB">
        <w:br/>
        <w:t>Un despacho que sabe escuchar, interpretar y registrar bien esta etapa puede diseñar una solución de Gobierno Corporativo que verdaderamente funcione y sea valorada.</w:t>
      </w:r>
    </w:p>
    <w:p w14:paraId="09EDEB5B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25EAB1D">
          <v:rect id="_x0000_i1157" style="width:0;height:1.5pt" o:hralign="center" o:hrstd="t" o:hr="t" fillcolor="#a0a0a0" stroked="f"/>
        </w:pict>
      </w:r>
    </w:p>
    <w:p w14:paraId="6FDA212F" w14:textId="2C92A710" w:rsidR="00455FDB" w:rsidRPr="00455FDB" w:rsidRDefault="00455FDB" w:rsidP="00455FDB">
      <w:pPr>
        <w:rPr>
          <w:lang w:val="en-US"/>
        </w:rPr>
      </w:pPr>
    </w:p>
    <w:p w14:paraId="0F578768" w14:textId="77777777" w:rsidR="002E3EBC" w:rsidRDefault="002E3EBC" w:rsidP="00455FDB">
      <w:pPr>
        <w:rPr>
          <w:b/>
          <w:bCs/>
        </w:rPr>
      </w:pPr>
    </w:p>
    <w:p w14:paraId="09A8A463" w14:textId="77777777" w:rsidR="002E3EBC" w:rsidRDefault="002E3EBC" w:rsidP="00455FDB">
      <w:pPr>
        <w:rPr>
          <w:b/>
          <w:bCs/>
        </w:rPr>
      </w:pPr>
    </w:p>
    <w:p w14:paraId="7C64700E" w14:textId="77777777" w:rsidR="002E3EBC" w:rsidRDefault="002E3EBC" w:rsidP="00455FDB">
      <w:pPr>
        <w:rPr>
          <w:b/>
          <w:bCs/>
        </w:rPr>
      </w:pPr>
    </w:p>
    <w:p w14:paraId="1048BCE0" w14:textId="77777777" w:rsidR="002E3EBC" w:rsidRDefault="002E3EBC" w:rsidP="00455FDB">
      <w:pPr>
        <w:rPr>
          <w:b/>
          <w:bCs/>
        </w:rPr>
      </w:pPr>
    </w:p>
    <w:p w14:paraId="19BC6434" w14:textId="77777777" w:rsidR="002E3EBC" w:rsidRDefault="002E3EBC" w:rsidP="00455FDB">
      <w:pPr>
        <w:rPr>
          <w:b/>
          <w:bCs/>
        </w:rPr>
      </w:pPr>
    </w:p>
    <w:p w14:paraId="678B5D71" w14:textId="77777777" w:rsidR="002E3EBC" w:rsidRDefault="002E3EBC" w:rsidP="00455FDB">
      <w:pPr>
        <w:rPr>
          <w:b/>
          <w:bCs/>
        </w:rPr>
      </w:pPr>
    </w:p>
    <w:p w14:paraId="768E896D" w14:textId="77777777" w:rsidR="002E3EBC" w:rsidRDefault="002E3EBC" w:rsidP="00455FDB">
      <w:pPr>
        <w:rPr>
          <w:b/>
          <w:bCs/>
        </w:rPr>
      </w:pPr>
    </w:p>
    <w:p w14:paraId="53BFE76A" w14:textId="77777777" w:rsidR="002E3EBC" w:rsidRDefault="002E3EBC" w:rsidP="00455FDB">
      <w:pPr>
        <w:rPr>
          <w:b/>
          <w:bCs/>
        </w:rPr>
      </w:pPr>
    </w:p>
    <w:p w14:paraId="00F1AFC6" w14:textId="77777777" w:rsidR="002E3EBC" w:rsidRDefault="002E3EBC" w:rsidP="00455FDB">
      <w:pPr>
        <w:rPr>
          <w:b/>
          <w:bCs/>
        </w:rPr>
      </w:pPr>
    </w:p>
    <w:p w14:paraId="024DDD6A" w14:textId="77777777" w:rsidR="002E3EBC" w:rsidRDefault="002E3EBC" w:rsidP="00455FDB">
      <w:pPr>
        <w:rPr>
          <w:b/>
          <w:bCs/>
        </w:rPr>
      </w:pPr>
    </w:p>
    <w:p w14:paraId="5EE79346" w14:textId="77777777" w:rsidR="002E3EBC" w:rsidRDefault="002E3EBC" w:rsidP="00455FDB">
      <w:pPr>
        <w:rPr>
          <w:b/>
          <w:bCs/>
        </w:rPr>
      </w:pPr>
    </w:p>
    <w:p w14:paraId="1519727C" w14:textId="77777777" w:rsidR="002E3EBC" w:rsidRDefault="002E3EBC" w:rsidP="00455FDB">
      <w:pPr>
        <w:rPr>
          <w:b/>
          <w:bCs/>
        </w:rPr>
      </w:pPr>
    </w:p>
    <w:p w14:paraId="041E7BAA" w14:textId="77777777" w:rsidR="002E3EBC" w:rsidRDefault="002E3EBC" w:rsidP="00455FDB">
      <w:pPr>
        <w:rPr>
          <w:b/>
          <w:bCs/>
        </w:rPr>
      </w:pPr>
    </w:p>
    <w:p w14:paraId="233A88A9" w14:textId="77777777" w:rsidR="002E3EBC" w:rsidRDefault="002E3EBC" w:rsidP="00455FDB">
      <w:pPr>
        <w:rPr>
          <w:b/>
          <w:bCs/>
        </w:rPr>
      </w:pPr>
    </w:p>
    <w:p w14:paraId="79AE7416" w14:textId="77777777" w:rsidR="002E3EBC" w:rsidRDefault="002E3EBC" w:rsidP="00455FDB">
      <w:pPr>
        <w:rPr>
          <w:b/>
          <w:bCs/>
        </w:rPr>
      </w:pPr>
    </w:p>
    <w:p w14:paraId="3CDF402C" w14:textId="77777777" w:rsidR="002E3EBC" w:rsidRDefault="002E3EBC" w:rsidP="00455FDB">
      <w:pPr>
        <w:rPr>
          <w:b/>
          <w:bCs/>
        </w:rPr>
      </w:pPr>
    </w:p>
    <w:p w14:paraId="2E024610" w14:textId="77777777" w:rsidR="002E3EBC" w:rsidRDefault="002E3EBC" w:rsidP="00455FDB">
      <w:pPr>
        <w:rPr>
          <w:b/>
          <w:bCs/>
        </w:rPr>
      </w:pPr>
    </w:p>
    <w:p w14:paraId="3980DCDA" w14:textId="77777777" w:rsidR="002E3EBC" w:rsidRDefault="002E3EBC" w:rsidP="00455FDB">
      <w:pPr>
        <w:rPr>
          <w:b/>
          <w:bCs/>
        </w:rPr>
      </w:pPr>
    </w:p>
    <w:p w14:paraId="265635D1" w14:textId="77777777" w:rsidR="002E3EBC" w:rsidRDefault="002E3EBC" w:rsidP="00455FDB">
      <w:pPr>
        <w:rPr>
          <w:b/>
          <w:bCs/>
        </w:rPr>
      </w:pPr>
    </w:p>
    <w:p w14:paraId="514619F0" w14:textId="77777777" w:rsidR="002E3EBC" w:rsidRDefault="002E3EBC" w:rsidP="00455FDB">
      <w:pPr>
        <w:rPr>
          <w:b/>
          <w:bCs/>
        </w:rPr>
      </w:pPr>
    </w:p>
    <w:p w14:paraId="715FD6F2" w14:textId="77777777" w:rsidR="002E3EBC" w:rsidRDefault="002E3EBC" w:rsidP="00455FDB">
      <w:pPr>
        <w:rPr>
          <w:b/>
          <w:bCs/>
        </w:rPr>
      </w:pPr>
    </w:p>
    <w:p w14:paraId="3ABF310F" w14:textId="77777777" w:rsidR="002E3EBC" w:rsidRDefault="002E3EBC" w:rsidP="00455FDB">
      <w:pPr>
        <w:rPr>
          <w:b/>
          <w:bCs/>
        </w:rPr>
      </w:pPr>
    </w:p>
    <w:p w14:paraId="015E3009" w14:textId="77777777" w:rsidR="002E3EBC" w:rsidRDefault="002E3EBC" w:rsidP="00455FDB">
      <w:pPr>
        <w:rPr>
          <w:b/>
          <w:bCs/>
        </w:rPr>
      </w:pPr>
    </w:p>
    <w:p w14:paraId="724CD319" w14:textId="77777777" w:rsidR="002E3EBC" w:rsidRDefault="002E3EBC" w:rsidP="00455FDB">
      <w:pPr>
        <w:rPr>
          <w:b/>
          <w:bCs/>
        </w:rPr>
      </w:pPr>
    </w:p>
    <w:p w14:paraId="1E37FE3D" w14:textId="371EDE8B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 xml:space="preserve">4.2. Instrumento de evaluación del estado actual del gobierno </w:t>
      </w:r>
    </w:p>
    <w:p w14:paraId="65213D41" w14:textId="77777777" w:rsidR="00455FDB" w:rsidRPr="00455FDB" w:rsidRDefault="00455FDB" w:rsidP="00455FDB">
      <w:r w:rsidRPr="00455FDB">
        <w:t xml:space="preserve">Además de las entrevistas cualitativas, es muy recomendable que el despacho utilice un </w:t>
      </w:r>
      <w:r w:rsidRPr="00455FDB">
        <w:rPr>
          <w:b/>
          <w:bCs/>
        </w:rPr>
        <w:t>instrumento estructurado de evaluación</w:t>
      </w:r>
      <w:r w:rsidRPr="00455FDB">
        <w:t xml:space="preserve">, que permita obtener un </w:t>
      </w:r>
      <w:r w:rsidRPr="00455FDB">
        <w:rPr>
          <w:b/>
          <w:bCs/>
        </w:rPr>
        <w:t>diagnóstico técnico, comparable y visualizable</w:t>
      </w:r>
      <w:r w:rsidRPr="00455FDB">
        <w:t xml:space="preserve"> sobre el estado actual del Gobierno Corporativo en la empresa cliente.</w:t>
      </w:r>
    </w:p>
    <w:p w14:paraId="4737D150" w14:textId="77777777" w:rsidR="00455FDB" w:rsidRPr="00455FDB" w:rsidRDefault="00455FDB" w:rsidP="00455FDB">
      <w:pPr>
        <w:rPr>
          <w:lang w:val="en-US"/>
        </w:rPr>
      </w:pPr>
      <w:r w:rsidRPr="00455FDB">
        <w:rPr>
          <w:lang w:val="en-US"/>
        </w:rPr>
        <w:t xml:space="preserve">Este </w:t>
      </w:r>
      <w:proofErr w:type="spellStart"/>
      <w:r w:rsidRPr="00455FDB">
        <w:rPr>
          <w:lang w:val="en-US"/>
        </w:rPr>
        <w:t>instrumento</w:t>
      </w:r>
      <w:proofErr w:type="spellEnd"/>
      <w:r w:rsidRPr="00455FDB">
        <w:rPr>
          <w:lang w:val="en-US"/>
        </w:rPr>
        <w:t xml:space="preserve"> </w:t>
      </w:r>
      <w:proofErr w:type="spellStart"/>
      <w:r w:rsidRPr="00455FDB">
        <w:rPr>
          <w:lang w:val="en-US"/>
        </w:rPr>
        <w:t>facilita</w:t>
      </w:r>
      <w:proofErr w:type="spellEnd"/>
      <w:r w:rsidRPr="00455FDB">
        <w:rPr>
          <w:lang w:val="en-US"/>
        </w:rPr>
        <w:t>:</w:t>
      </w:r>
    </w:p>
    <w:p w14:paraId="4365B6B7" w14:textId="77777777" w:rsidR="00455FDB" w:rsidRPr="00455FDB" w:rsidRDefault="00455FDB" w:rsidP="00455FDB">
      <w:pPr>
        <w:numPr>
          <w:ilvl w:val="0"/>
          <w:numId w:val="139"/>
        </w:numPr>
      </w:pPr>
      <w:r w:rsidRPr="00455FDB">
        <w:t>Identificar con claridad el nivel de madurez del cliente.</w:t>
      </w:r>
    </w:p>
    <w:p w14:paraId="301F5D5A" w14:textId="77777777" w:rsidR="00455FDB" w:rsidRPr="00455FDB" w:rsidRDefault="00455FDB" w:rsidP="00455FDB">
      <w:pPr>
        <w:numPr>
          <w:ilvl w:val="0"/>
          <w:numId w:val="139"/>
        </w:numPr>
      </w:pPr>
      <w:r w:rsidRPr="00455FDB">
        <w:t>Detectar vacíos o debilidades organizacionales.</w:t>
      </w:r>
    </w:p>
    <w:p w14:paraId="3E4D1B7D" w14:textId="77777777" w:rsidR="00455FDB" w:rsidRPr="00455FDB" w:rsidRDefault="00455FDB" w:rsidP="00455FDB">
      <w:pPr>
        <w:numPr>
          <w:ilvl w:val="0"/>
          <w:numId w:val="139"/>
        </w:numPr>
      </w:pPr>
      <w:r w:rsidRPr="00455FDB">
        <w:t>Sistematizar hallazgos más allá de percepciones individuales.</w:t>
      </w:r>
    </w:p>
    <w:p w14:paraId="2F24636D" w14:textId="77777777" w:rsidR="00455FDB" w:rsidRPr="00455FDB" w:rsidRDefault="00455FDB" w:rsidP="00455FDB">
      <w:pPr>
        <w:numPr>
          <w:ilvl w:val="0"/>
          <w:numId w:val="139"/>
        </w:numPr>
      </w:pPr>
      <w:r w:rsidRPr="00455FDB">
        <w:t>Justificar técnicamente la propuesta de intervención del despacho.</w:t>
      </w:r>
    </w:p>
    <w:p w14:paraId="22071E59" w14:textId="77777777" w:rsidR="00455FDB" w:rsidRPr="00455FDB" w:rsidRDefault="00455FDB" w:rsidP="00455FDB">
      <w:pPr>
        <w:numPr>
          <w:ilvl w:val="0"/>
          <w:numId w:val="139"/>
        </w:numPr>
      </w:pPr>
      <w:r w:rsidRPr="00455FDB">
        <w:t xml:space="preserve">Medir avances si se hace una </w:t>
      </w:r>
      <w:proofErr w:type="spellStart"/>
      <w:r w:rsidRPr="00455FDB">
        <w:t>re-evaluación</w:t>
      </w:r>
      <w:proofErr w:type="spellEnd"/>
      <w:r w:rsidRPr="00455FDB">
        <w:t xml:space="preserve"> al cierre del proyecto.</w:t>
      </w:r>
    </w:p>
    <w:p w14:paraId="0623F65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B60BD5F">
          <v:rect id="_x0000_i1158" style="width:0;height:1.5pt" o:hralign="center" o:hrstd="t" o:hr="t" fillcolor="#a0a0a0" stroked="f"/>
        </w:pict>
      </w:r>
    </w:p>
    <w:p w14:paraId="2CADBE9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🧠</w:t>
      </w:r>
      <w:r w:rsidRPr="00455FDB">
        <w:rPr>
          <w:b/>
          <w:bCs/>
        </w:rPr>
        <w:t xml:space="preserve"> Objetivo del instrumento</w:t>
      </w:r>
    </w:p>
    <w:p w14:paraId="2076A5E4" w14:textId="77777777" w:rsidR="00455FDB" w:rsidRPr="00455FDB" w:rsidRDefault="00455FDB" w:rsidP="00455FDB">
      <w:r w:rsidRPr="00455FDB">
        <w:t>Evaluar de manera objetiva y estructurada los componentes clave del Gobierno Corporativo actualmente existentes en la empresa, clasificando su nivel de desarrollo según criterios técnicos adaptados al contexto de PYMES mexicanas.</w:t>
      </w:r>
    </w:p>
    <w:p w14:paraId="02C6E44A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94DB9DF">
          <v:rect id="_x0000_i1159" style="width:0;height:1.5pt" o:hralign="center" o:hrstd="t" o:hr="t" fillcolor="#a0a0a0" stroked="f"/>
        </w:pict>
      </w:r>
    </w:p>
    <w:p w14:paraId="233090CC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📊</w:t>
      </w:r>
      <w:r w:rsidRPr="00455FDB">
        <w:rPr>
          <w:b/>
          <w:bCs/>
        </w:rPr>
        <w:t xml:space="preserve"> Áreas evaluadas</w:t>
      </w:r>
    </w:p>
    <w:p w14:paraId="192FB882" w14:textId="77777777" w:rsidR="00455FDB" w:rsidRPr="00455FDB" w:rsidRDefault="00455FDB" w:rsidP="00455FDB">
      <w:r w:rsidRPr="00455FDB">
        <w:t>El instrumento propuesto evalúa 7 áreas fundamentales:</w:t>
      </w:r>
    </w:p>
    <w:p w14:paraId="56C607E6" w14:textId="77777777" w:rsidR="00455FDB" w:rsidRPr="00455FDB" w:rsidRDefault="00455FDB" w:rsidP="00455FDB">
      <w:pPr>
        <w:numPr>
          <w:ilvl w:val="0"/>
          <w:numId w:val="140"/>
        </w:numPr>
      </w:pPr>
      <w:r w:rsidRPr="00455FDB">
        <w:rPr>
          <w:b/>
          <w:bCs/>
        </w:rPr>
        <w:t>Estructura de gobierno y toma de decisiones</w:t>
      </w:r>
    </w:p>
    <w:p w14:paraId="0629F6FF" w14:textId="77777777" w:rsidR="00455FDB" w:rsidRPr="00455FDB" w:rsidRDefault="00455FDB" w:rsidP="00455FDB">
      <w:pPr>
        <w:numPr>
          <w:ilvl w:val="0"/>
          <w:numId w:val="140"/>
        </w:numPr>
        <w:rPr>
          <w:lang w:val="en-US"/>
        </w:rPr>
      </w:pPr>
      <w:r w:rsidRPr="00455FDB">
        <w:rPr>
          <w:b/>
          <w:bCs/>
          <w:lang w:val="en-US"/>
        </w:rPr>
        <w:t xml:space="preserve">Roles y </w:t>
      </w:r>
      <w:proofErr w:type="spellStart"/>
      <w:r w:rsidRPr="00455FDB">
        <w:rPr>
          <w:b/>
          <w:bCs/>
          <w:lang w:val="en-US"/>
        </w:rPr>
        <w:t>funciones</w:t>
      </w:r>
      <w:proofErr w:type="spellEnd"/>
      <w:r w:rsidRPr="00455FDB">
        <w:rPr>
          <w:b/>
          <w:bCs/>
          <w:lang w:val="en-US"/>
        </w:rPr>
        <w:t xml:space="preserve"> clave</w:t>
      </w:r>
    </w:p>
    <w:p w14:paraId="12F55275" w14:textId="77777777" w:rsidR="00455FDB" w:rsidRPr="00455FDB" w:rsidRDefault="00455FDB" w:rsidP="00455FDB">
      <w:pPr>
        <w:numPr>
          <w:ilvl w:val="0"/>
          <w:numId w:val="140"/>
        </w:numPr>
      </w:pPr>
      <w:r w:rsidRPr="00455FDB">
        <w:rPr>
          <w:b/>
          <w:bCs/>
        </w:rPr>
        <w:t>Políticas internas y reglas de operación</w:t>
      </w:r>
    </w:p>
    <w:p w14:paraId="6869005C" w14:textId="77777777" w:rsidR="00455FDB" w:rsidRPr="00455FDB" w:rsidRDefault="00455FDB" w:rsidP="00455FDB">
      <w:pPr>
        <w:numPr>
          <w:ilvl w:val="0"/>
          <w:numId w:val="140"/>
        </w:numPr>
        <w:rPr>
          <w:lang w:val="en-US"/>
        </w:rPr>
      </w:pPr>
      <w:proofErr w:type="spellStart"/>
      <w:r w:rsidRPr="00455FDB">
        <w:rPr>
          <w:b/>
          <w:bCs/>
          <w:lang w:val="en-US"/>
        </w:rPr>
        <w:t>Documentación</w:t>
      </w:r>
      <w:proofErr w:type="spellEnd"/>
      <w:r w:rsidRPr="00455FDB">
        <w:rPr>
          <w:b/>
          <w:bCs/>
          <w:lang w:val="en-US"/>
        </w:rPr>
        <w:t xml:space="preserve"> de </w:t>
      </w:r>
      <w:proofErr w:type="spellStart"/>
      <w:r w:rsidRPr="00455FDB">
        <w:rPr>
          <w:b/>
          <w:bCs/>
          <w:lang w:val="en-US"/>
        </w:rPr>
        <w:t>acuerdos</w:t>
      </w:r>
      <w:proofErr w:type="spellEnd"/>
      <w:r w:rsidRPr="00455FDB">
        <w:rPr>
          <w:b/>
          <w:bCs/>
          <w:lang w:val="en-US"/>
        </w:rPr>
        <w:t xml:space="preserve"> y </w:t>
      </w:r>
      <w:proofErr w:type="spellStart"/>
      <w:r w:rsidRPr="00455FDB">
        <w:rPr>
          <w:b/>
          <w:bCs/>
          <w:lang w:val="en-US"/>
        </w:rPr>
        <w:t>procesos</w:t>
      </w:r>
      <w:proofErr w:type="spellEnd"/>
    </w:p>
    <w:p w14:paraId="1F3FA98F" w14:textId="77777777" w:rsidR="00455FDB" w:rsidRPr="00455FDB" w:rsidRDefault="00455FDB" w:rsidP="00455FDB">
      <w:pPr>
        <w:numPr>
          <w:ilvl w:val="0"/>
          <w:numId w:val="140"/>
        </w:numPr>
        <w:rPr>
          <w:lang w:val="en-US"/>
        </w:rPr>
      </w:pPr>
      <w:proofErr w:type="spellStart"/>
      <w:r w:rsidRPr="00455FDB">
        <w:rPr>
          <w:b/>
          <w:bCs/>
          <w:lang w:val="en-US"/>
        </w:rPr>
        <w:t>Transparencia</w:t>
      </w:r>
      <w:proofErr w:type="spellEnd"/>
      <w:r w:rsidRPr="00455FDB">
        <w:rPr>
          <w:b/>
          <w:bCs/>
          <w:lang w:val="en-US"/>
        </w:rPr>
        <w:t xml:space="preserve"> y </w:t>
      </w:r>
      <w:proofErr w:type="spellStart"/>
      <w:r w:rsidRPr="00455FDB">
        <w:rPr>
          <w:b/>
          <w:bCs/>
          <w:lang w:val="en-US"/>
        </w:rPr>
        <w:t>rendición</w:t>
      </w:r>
      <w:proofErr w:type="spellEnd"/>
      <w:r w:rsidRPr="00455FDB">
        <w:rPr>
          <w:b/>
          <w:bCs/>
          <w:lang w:val="en-US"/>
        </w:rPr>
        <w:t xml:space="preserve"> de </w:t>
      </w:r>
      <w:proofErr w:type="spellStart"/>
      <w:r w:rsidRPr="00455FDB">
        <w:rPr>
          <w:b/>
          <w:bCs/>
          <w:lang w:val="en-US"/>
        </w:rPr>
        <w:t>cuentas</w:t>
      </w:r>
      <w:proofErr w:type="spellEnd"/>
    </w:p>
    <w:p w14:paraId="68588825" w14:textId="77777777" w:rsidR="00455FDB" w:rsidRPr="00455FDB" w:rsidRDefault="00455FDB" w:rsidP="00455FDB">
      <w:pPr>
        <w:numPr>
          <w:ilvl w:val="0"/>
          <w:numId w:val="140"/>
        </w:numPr>
      </w:pPr>
      <w:r w:rsidRPr="00455FDB">
        <w:rPr>
          <w:b/>
          <w:bCs/>
        </w:rPr>
        <w:t>Gestión de riesgos y controles internos</w:t>
      </w:r>
    </w:p>
    <w:p w14:paraId="276BF24C" w14:textId="77777777" w:rsidR="00455FDB" w:rsidRPr="00455FDB" w:rsidRDefault="00455FDB" w:rsidP="00455FDB">
      <w:pPr>
        <w:numPr>
          <w:ilvl w:val="0"/>
          <w:numId w:val="140"/>
        </w:numPr>
      </w:pPr>
      <w:r w:rsidRPr="00455FDB">
        <w:rPr>
          <w:b/>
          <w:bCs/>
        </w:rPr>
        <w:t>Planificación estratégica y visión a largo plazo</w:t>
      </w:r>
    </w:p>
    <w:p w14:paraId="733B14F0" w14:textId="77777777" w:rsidR="00455FDB" w:rsidRPr="00455FDB" w:rsidRDefault="00455FDB" w:rsidP="00455FDB">
      <w:r w:rsidRPr="00455FDB">
        <w:t xml:space="preserve">Cada área se evalúa con </w:t>
      </w:r>
      <w:r w:rsidRPr="00455FDB">
        <w:rPr>
          <w:b/>
          <w:bCs/>
        </w:rPr>
        <w:t>5 criterios</w:t>
      </w:r>
      <w:r w:rsidRPr="00455FDB">
        <w:t xml:space="preserve">, sumando un total de </w:t>
      </w:r>
      <w:r w:rsidRPr="00455FDB">
        <w:rPr>
          <w:b/>
          <w:bCs/>
        </w:rPr>
        <w:t>35 reactivos</w:t>
      </w:r>
      <w:r w:rsidRPr="00455FDB">
        <w:t>, con opción de puntuar del 1 al 4.</w:t>
      </w:r>
    </w:p>
    <w:p w14:paraId="3C9F386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5E07ECD">
          <v:rect id="_x0000_i1160" style="width:0;height:1.5pt" o:hralign="center" o:hrstd="t" o:hr="t" fillcolor="#a0a0a0" stroked="f"/>
        </w:pict>
      </w:r>
    </w:p>
    <w:p w14:paraId="43434240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📐</w:t>
      </w:r>
      <w:r w:rsidRPr="00455FDB">
        <w:rPr>
          <w:b/>
          <w:bCs/>
          <w:lang w:val="en-US"/>
        </w:rPr>
        <w:t xml:space="preserve"> Escala de </w:t>
      </w:r>
      <w:proofErr w:type="spellStart"/>
      <w:r w:rsidRPr="00455FDB">
        <w:rPr>
          <w:b/>
          <w:bCs/>
          <w:lang w:val="en-US"/>
        </w:rPr>
        <w:t>valoración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sugerida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758"/>
      </w:tblGrid>
      <w:tr w:rsidR="00455FDB" w:rsidRPr="00455FDB" w14:paraId="27E3B0C8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5156A3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lastRenderedPageBreak/>
              <w:t>Valor</w:t>
            </w:r>
          </w:p>
        </w:tc>
        <w:tc>
          <w:tcPr>
            <w:tcW w:w="0" w:type="auto"/>
            <w:vAlign w:val="center"/>
            <w:hideMark/>
          </w:tcPr>
          <w:p w14:paraId="79756655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Descripción</w:t>
            </w:r>
            <w:proofErr w:type="spellEnd"/>
          </w:p>
        </w:tc>
      </w:tr>
      <w:tr w:rsidR="00455FDB" w:rsidRPr="00455FDB" w14:paraId="6CF5A3D6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1C3B1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FBD51BE" w14:textId="77777777" w:rsidR="00455FDB" w:rsidRPr="00455FDB" w:rsidRDefault="00455FDB" w:rsidP="00455FDB">
            <w:r w:rsidRPr="00455FDB">
              <w:t>Inexistente: no se realiza ni se contempla</w:t>
            </w:r>
          </w:p>
        </w:tc>
      </w:tr>
      <w:tr w:rsidR="00455FDB" w:rsidRPr="00455FDB" w14:paraId="22887716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B4354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72A749" w14:textId="77777777" w:rsidR="00455FDB" w:rsidRPr="00455FDB" w:rsidRDefault="00455FDB" w:rsidP="00455FDB">
            <w:r w:rsidRPr="00455FDB">
              <w:t>Básico: existe de forma informal o no estandarizada</w:t>
            </w:r>
          </w:p>
        </w:tc>
      </w:tr>
      <w:tr w:rsidR="00455FDB" w:rsidRPr="00455FDB" w14:paraId="75369B0F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4D391E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5952197" w14:textId="77777777" w:rsidR="00455FDB" w:rsidRPr="00455FDB" w:rsidRDefault="00455FDB" w:rsidP="00455FDB">
            <w:r w:rsidRPr="00455FDB">
              <w:t>Parcial: existe formalmente, pero con fallas o limitada</w:t>
            </w:r>
          </w:p>
        </w:tc>
      </w:tr>
      <w:tr w:rsidR="00455FDB" w:rsidRPr="00455FDB" w14:paraId="3073CB8C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E77C5E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D9B0DF9" w14:textId="77777777" w:rsidR="00455FDB" w:rsidRPr="00455FDB" w:rsidRDefault="00455FDB" w:rsidP="00455FDB">
            <w:r w:rsidRPr="00455FDB">
              <w:t>Funcional: existe, es formal y opera adecuadamente</w:t>
            </w:r>
          </w:p>
        </w:tc>
      </w:tr>
    </w:tbl>
    <w:p w14:paraId="6554754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606D2954">
          <v:rect id="_x0000_i1161" style="width:0;height:1.5pt" o:hralign="center" o:hrstd="t" o:hr="t" fillcolor="#a0a0a0" stroked="f"/>
        </w:pict>
      </w:r>
    </w:p>
    <w:p w14:paraId="74240034" w14:textId="364C44E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📄</w:t>
      </w:r>
      <w:r w:rsidRPr="00455FDB">
        <w:rPr>
          <w:b/>
          <w:bCs/>
        </w:rPr>
        <w:t xml:space="preserve"> Formato del instrumento (fragmento de ejemplo)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0"/>
        <w:gridCol w:w="7123"/>
        <w:gridCol w:w="1178"/>
      </w:tblGrid>
      <w:tr w:rsidR="00455FDB" w:rsidRPr="00455FDB" w14:paraId="3BE27399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428BBCF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Área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evaluada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9B9C3D9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Criterio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específico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9B38E4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>Valor (1-4)</w:t>
            </w:r>
          </w:p>
        </w:tc>
      </w:tr>
      <w:tr w:rsidR="00455FDB" w:rsidRPr="00455FDB" w14:paraId="79D8826A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79764A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1. Toma de </w:t>
            </w:r>
            <w:proofErr w:type="spellStart"/>
            <w:r w:rsidRPr="00455FDB">
              <w:rPr>
                <w:lang w:val="en-US"/>
              </w:rPr>
              <w:t>decisiones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3BC008D" w14:textId="77777777" w:rsidR="00455FDB" w:rsidRPr="00455FDB" w:rsidRDefault="00455FDB" w:rsidP="00455FDB">
            <w:r w:rsidRPr="00455FDB">
              <w:t>La empresa cuenta con un órgano definido para decidir estratégicamente</w:t>
            </w:r>
          </w:p>
        </w:tc>
        <w:tc>
          <w:tcPr>
            <w:tcW w:w="0" w:type="auto"/>
            <w:vAlign w:val="center"/>
            <w:hideMark/>
          </w:tcPr>
          <w:p w14:paraId="1E6DEAE1" w14:textId="77777777" w:rsidR="00455FDB" w:rsidRPr="00455FDB" w:rsidRDefault="00455FDB" w:rsidP="00455FDB"/>
        </w:tc>
      </w:tr>
      <w:tr w:rsidR="00455FDB" w:rsidRPr="00455FDB" w14:paraId="5A6B2FEB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0240F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4043F731" w14:textId="77777777" w:rsidR="00455FDB" w:rsidRPr="00455FDB" w:rsidRDefault="00455FDB" w:rsidP="00455FDB">
            <w:r w:rsidRPr="00455FDB">
              <w:t>Existen reuniones formales para tomar decisiones importantes</w:t>
            </w:r>
          </w:p>
        </w:tc>
        <w:tc>
          <w:tcPr>
            <w:tcW w:w="0" w:type="auto"/>
            <w:vAlign w:val="center"/>
            <w:hideMark/>
          </w:tcPr>
          <w:p w14:paraId="0A6EDEEF" w14:textId="77777777" w:rsidR="00455FDB" w:rsidRPr="00455FDB" w:rsidRDefault="00455FDB" w:rsidP="00455FDB"/>
        </w:tc>
      </w:tr>
      <w:tr w:rsidR="00455FDB" w:rsidRPr="00455FDB" w14:paraId="2915EB3D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1A33F2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5147A221" w14:textId="77777777" w:rsidR="00455FDB" w:rsidRPr="00455FDB" w:rsidRDefault="00455FDB" w:rsidP="00455FDB">
            <w:r w:rsidRPr="00455FDB">
              <w:t>Las decisiones se documentan adecuadamente</w:t>
            </w:r>
          </w:p>
        </w:tc>
        <w:tc>
          <w:tcPr>
            <w:tcW w:w="0" w:type="auto"/>
            <w:vAlign w:val="center"/>
            <w:hideMark/>
          </w:tcPr>
          <w:p w14:paraId="4423B650" w14:textId="77777777" w:rsidR="00455FDB" w:rsidRPr="00455FDB" w:rsidRDefault="00455FDB" w:rsidP="00455FDB"/>
        </w:tc>
      </w:tr>
      <w:tr w:rsidR="00455FDB" w:rsidRPr="00455FDB" w14:paraId="621DA9C3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EE4446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77BE0559" w14:textId="77777777" w:rsidR="00455FDB" w:rsidRPr="00455FDB" w:rsidRDefault="00455FDB" w:rsidP="00455FDB">
            <w:r w:rsidRPr="00455FDB">
              <w:t>Participan las personas adecuadas en cada tipo de decisión</w:t>
            </w:r>
          </w:p>
        </w:tc>
        <w:tc>
          <w:tcPr>
            <w:tcW w:w="0" w:type="auto"/>
            <w:vAlign w:val="center"/>
            <w:hideMark/>
          </w:tcPr>
          <w:p w14:paraId="4FE011F4" w14:textId="77777777" w:rsidR="00455FDB" w:rsidRPr="00455FDB" w:rsidRDefault="00455FDB" w:rsidP="00455FDB"/>
        </w:tc>
      </w:tr>
      <w:tr w:rsidR="00455FDB" w:rsidRPr="00455FDB" w14:paraId="289CBD27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67BCD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3EC838C5" w14:textId="77777777" w:rsidR="00455FDB" w:rsidRPr="00455FDB" w:rsidRDefault="00455FDB" w:rsidP="00455FDB">
            <w:r w:rsidRPr="00455FDB">
              <w:t>Se diferencian decisiones operativas de las estratégicas</w:t>
            </w:r>
          </w:p>
        </w:tc>
        <w:tc>
          <w:tcPr>
            <w:tcW w:w="0" w:type="auto"/>
            <w:vAlign w:val="center"/>
            <w:hideMark/>
          </w:tcPr>
          <w:p w14:paraId="2236BA7B" w14:textId="77777777" w:rsidR="00455FDB" w:rsidRPr="00455FDB" w:rsidRDefault="00455FDB" w:rsidP="00455FDB"/>
        </w:tc>
      </w:tr>
      <w:tr w:rsidR="00455FDB" w:rsidRPr="00455FDB" w14:paraId="61C4D773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14B0D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2. Roles y </w:t>
            </w:r>
            <w:proofErr w:type="spellStart"/>
            <w:r w:rsidRPr="00455FDB">
              <w:rPr>
                <w:lang w:val="en-US"/>
              </w:rPr>
              <w:t>funciones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78E8F2" w14:textId="77777777" w:rsidR="00455FDB" w:rsidRPr="00455FDB" w:rsidRDefault="00455FDB" w:rsidP="00455FDB">
            <w:r w:rsidRPr="00455FDB">
              <w:t>Cada directivo o encargado tiene funciones bien definidas</w:t>
            </w:r>
          </w:p>
        </w:tc>
        <w:tc>
          <w:tcPr>
            <w:tcW w:w="0" w:type="auto"/>
            <w:vAlign w:val="center"/>
            <w:hideMark/>
          </w:tcPr>
          <w:p w14:paraId="038D60BD" w14:textId="77777777" w:rsidR="00455FDB" w:rsidRPr="00455FDB" w:rsidRDefault="00455FDB" w:rsidP="00455FDB"/>
        </w:tc>
      </w:tr>
      <w:tr w:rsidR="00455FDB" w:rsidRPr="00455FDB" w14:paraId="356761F3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8A37BC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6C8902C8" w14:textId="77777777" w:rsidR="00455FDB" w:rsidRPr="00455FDB" w:rsidRDefault="00455FDB" w:rsidP="00455FDB">
            <w:r w:rsidRPr="00455FDB">
              <w:t>Se conoce con claridad quién es responsable de qué</w:t>
            </w:r>
          </w:p>
        </w:tc>
        <w:tc>
          <w:tcPr>
            <w:tcW w:w="0" w:type="auto"/>
            <w:vAlign w:val="center"/>
            <w:hideMark/>
          </w:tcPr>
          <w:p w14:paraId="5F3CAA8A" w14:textId="77777777" w:rsidR="00455FDB" w:rsidRPr="00455FDB" w:rsidRDefault="00455FDB" w:rsidP="00455FDB"/>
        </w:tc>
      </w:tr>
      <w:tr w:rsidR="00455FDB" w:rsidRPr="00455FDB" w14:paraId="25181810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257DBE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6B55D363" w14:textId="77777777" w:rsidR="00455FDB" w:rsidRPr="00455FDB" w:rsidRDefault="00455FDB" w:rsidP="00455FDB">
            <w:r w:rsidRPr="00455FDB">
              <w:t>Las funciones están documentadas (descripciones de puesto)</w:t>
            </w:r>
          </w:p>
        </w:tc>
        <w:tc>
          <w:tcPr>
            <w:tcW w:w="0" w:type="auto"/>
            <w:vAlign w:val="center"/>
            <w:hideMark/>
          </w:tcPr>
          <w:p w14:paraId="569B7659" w14:textId="77777777" w:rsidR="00455FDB" w:rsidRPr="00455FDB" w:rsidRDefault="00455FDB" w:rsidP="00455FDB"/>
        </w:tc>
      </w:tr>
      <w:tr w:rsidR="00455FDB" w:rsidRPr="00455FDB" w14:paraId="7D1AA153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5FEE96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0350C2FE" w14:textId="77777777" w:rsidR="00455FDB" w:rsidRPr="00455FDB" w:rsidRDefault="00455FDB" w:rsidP="00455FDB">
            <w:r w:rsidRPr="00455FDB">
              <w:t>Existe una jerarquía operativa reconocida</w:t>
            </w:r>
          </w:p>
        </w:tc>
        <w:tc>
          <w:tcPr>
            <w:tcW w:w="0" w:type="auto"/>
            <w:vAlign w:val="center"/>
            <w:hideMark/>
          </w:tcPr>
          <w:p w14:paraId="4C553D39" w14:textId="77777777" w:rsidR="00455FDB" w:rsidRPr="00455FDB" w:rsidRDefault="00455FDB" w:rsidP="00455FDB"/>
        </w:tc>
      </w:tr>
      <w:tr w:rsidR="00455FDB" w:rsidRPr="00455FDB" w14:paraId="421DFA8D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ABFA65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3DB1B74E" w14:textId="77777777" w:rsidR="00455FDB" w:rsidRPr="00455FDB" w:rsidRDefault="00455FDB" w:rsidP="00455FDB">
            <w:r w:rsidRPr="00455FDB">
              <w:t>Hay políticas claras para delegar responsabilidades</w:t>
            </w:r>
          </w:p>
        </w:tc>
        <w:tc>
          <w:tcPr>
            <w:tcW w:w="0" w:type="auto"/>
            <w:vAlign w:val="center"/>
            <w:hideMark/>
          </w:tcPr>
          <w:p w14:paraId="65D1F12B" w14:textId="77777777" w:rsidR="00455FDB" w:rsidRPr="00455FDB" w:rsidRDefault="00455FDB" w:rsidP="00455FDB"/>
        </w:tc>
      </w:tr>
    </w:tbl>
    <w:p w14:paraId="1321DDB3" w14:textId="77777777" w:rsidR="00455FDB" w:rsidRPr="00455FDB" w:rsidRDefault="00455FDB" w:rsidP="00455FDB">
      <w:r w:rsidRPr="00455FDB">
        <w:t>(...continúa con los demás bloques...)</w:t>
      </w:r>
    </w:p>
    <w:p w14:paraId="1542D3C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6D777D2">
          <v:rect id="_x0000_i1162" style="width:0;height:1.5pt" o:hralign="center" o:hrstd="t" o:hr="t" fillcolor="#a0a0a0" stroked="f"/>
        </w:pict>
      </w:r>
    </w:p>
    <w:p w14:paraId="3FC3322A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📊</w:t>
      </w:r>
      <w:r w:rsidRPr="00455FDB">
        <w:rPr>
          <w:b/>
          <w:bCs/>
        </w:rPr>
        <w:t xml:space="preserve"> Resultado final y clasificación</w:t>
      </w:r>
    </w:p>
    <w:p w14:paraId="3E6849ED" w14:textId="77777777" w:rsidR="00455FDB" w:rsidRPr="00455FDB" w:rsidRDefault="00455FDB" w:rsidP="00455FDB">
      <w:r w:rsidRPr="00455FDB">
        <w:t xml:space="preserve">Se suman los valores de todos los reactivos y se calcula un </w:t>
      </w:r>
      <w:r w:rsidRPr="00455FDB">
        <w:rPr>
          <w:b/>
          <w:bCs/>
        </w:rPr>
        <w:t>índice general</w:t>
      </w:r>
      <w:r w:rsidRPr="00455FDB">
        <w:t xml:space="preserve"> sobre 140 puntos posibles (35 reactivos x 4 puntos).</w:t>
      </w:r>
    </w:p>
    <w:p w14:paraId="41E8ECAD" w14:textId="77777777" w:rsidR="00455FDB" w:rsidRPr="00455FDB" w:rsidRDefault="00455FDB" w:rsidP="00455FDB">
      <w:pPr>
        <w:rPr>
          <w:b/>
          <w:bCs/>
          <w:lang w:val="en-US"/>
        </w:rPr>
      </w:pPr>
      <w:proofErr w:type="spellStart"/>
      <w:r w:rsidRPr="00455FDB">
        <w:rPr>
          <w:b/>
          <w:bCs/>
          <w:lang w:val="en-US"/>
        </w:rPr>
        <w:t>Clasificación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propuesta</w:t>
      </w:r>
      <w:proofErr w:type="spellEnd"/>
      <w:r w:rsidRPr="00455FDB">
        <w:rPr>
          <w:b/>
          <w:bCs/>
          <w:lang w:val="en-US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2"/>
        <w:gridCol w:w="5449"/>
      </w:tblGrid>
      <w:tr w:rsidR="00455FDB" w:rsidRPr="00455FDB" w14:paraId="0995E4A7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CC920D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lastRenderedPageBreak/>
              <w:t xml:space="preserve">Puntos </w:t>
            </w:r>
            <w:proofErr w:type="spellStart"/>
            <w:r w:rsidRPr="00455FDB">
              <w:rPr>
                <w:b/>
                <w:bCs/>
                <w:lang w:val="en-US"/>
              </w:rPr>
              <w:t>obtenidos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0BB11A" w14:textId="77777777" w:rsidR="00455FDB" w:rsidRPr="00455FDB" w:rsidRDefault="00455FDB" w:rsidP="00455FDB">
            <w:pPr>
              <w:rPr>
                <w:b/>
                <w:bCs/>
              </w:rPr>
            </w:pPr>
            <w:r w:rsidRPr="00455FDB">
              <w:rPr>
                <w:b/>
                <w:bCs/>
              </w:rPr>
              <w:t>Nivel de madurez del Gobierno Corporativo</w:t>
            </w:r>
          </w:p>
        </w:tc>
      </w:tr>
      <w:tr w:rsidR="00455FDB" w:rsidRPr="00455FDB" w14:paraId="7B2DC5C2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1829B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35 – 69</w:t>
            </w:r>
          </w:p>
        </w:tc>
        <w:tc>
          <w:tcPr>
            <w:tcW w:w="0" w:type="auto"/>
            <w:vAlign w:val="center"/>
            <w:hideMark/>
          </w:tcPr>
          <w:p w14:paraId="5BAC4707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b/>
                <w:bCs/>
                <w:lang w:val="en-US"/>
              </w:rPr>
              <w:t xml:space="preserve">Nivel 1: </w:t>
            </w:r>
            <w:proofErr w:type="spellStart"/>
            <w:r w:rsidRPr="00455FDB">
              <w:rPr>
                <w:b/>
                <w:bCs/>
                <w:lang w:val="en-US"/>
              </w:rPr>
              <w:t>Ausente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/ informal</w:t>
            </w:r>
          </w:p>
        </w:tc>
      </w:tr>
      <w:tr w:rsidR="00455FDB" w:rsidRPr="00455FDB" w14:paraId="3D873969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08AB19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70 – 104</w:t>
            </w:r>
          </w:p>
        </w:tc>
        <w:tc>
          <w:tcPr>
            <w:tcW w:w="0" w:type="auto"/>
            <w:vAlign w:val="center"/>
            <w:hideMark/>
          </w:tcPr>
          <w:p w14:paraId="3598AF3B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b/>
                <w:bCs/>
                <w:lang w:val="en-US"/>
              </w:rPr>
              <w:t xml:space="preserve">Nivel 2: </w:t>
            </w:r>
            <w:proofErr w:type="spellStart"/>
            <w:r w:rsidRPr="00455FDB">
              <w:rPr>
                <w:b/>
                <w:bCs/>
                <w:lang w:val="en-US"/>
              </w:rPr>
              <w:t>Inicial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/ </w:t>
            </w:r>
            <w:proofErr w:type="spellStart"/>
            <w:r w:rsidRPr="00455FDB">
              <w:rPr>
                <w:b/>
                <w:bCs/>
                <w:lang w:val="en-US"/>
              </w:rPr>
              <w:t>parcialmente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estructurado</w:t>
            </w:r>
            <w:proofErr w:type="spellEnd"/>
          </w:p>
        </w:tc>
      </w:tr>
      <w:tr w:rsidR="00455FDB" w:rsidRPr="00455FDB" w14:paraId="66A0D390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B235DC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105 – 124</w:t>
            </w:r>
          </w:p>
        </w:tc>
        <w:tc>
          <w:tcPr>
            <w:tcW w:w="0" w:type="auto"/>
            <w:vAlign w:val="center"/>
            <w:hideMark/>
          </w:tcPr>
          <w:p w14:paraId="5AC8DBB0" w14:textId="77777777" w:rsidR="00455FDB" w:rsidRPr="00455FDB" w:rsidRDefault="00455FDB" w:rsidP="00455FDB">
            <w:r w:rsidRPr="00455FDB">
              <w:rPr>
                <w:b/>
                <w:bCs/>
              </w:rPr>
              <w:t>Nivel 3: Estándar / con elementos funcionales</w:t>
            </w:r>
          </w:p>
        </w:tc>
      </w:tr>
      <w:tr w:rsidR="00455FDB" w:rsidRPr="00455FDB" w14:paraId="1F1EBCB0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E13958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>125 – 140</w:t>
            </w:r>
          </w:p>
        </w:tc>
        <w:tc>
          <w:tcPr>
            <w:tcW w:w="0" w:type="auto"/>
            <w:vAlign w:val="center"/>
            <w:hideMark/>
          </w:tcPr>
          <w:p w14:paraId="5561AC60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b/>
                <w:bCs/>
                <w:lang w:val="en-US"/>
              </w:rPr>
              <w:t xml:space="preserve">Nivel 4: Avanzado / </w:t>
            </w:r>
            <w:proofErr w:type="spellStart"/>
            <w:r w:rsidRPr="00455FDB">
              <w:rPr>
                <w:b/>
                <w:bCs/>
                <w:lang w:val="en-US"/>
              </w:rPr>
              <w:t>gobierno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institucionalizado</w:t>
            </w:r>
            <w:proofErr w:type="spellEnd"/>
          </w:p>
        </w:tc>
      </w:tr>
    </w:tbl>
    <w:p w14:paraId="79396F4B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💡</w:t>
      </w:r>
      <w:r w:rsidRPr="00455FDB">
        <w:t xml:space="preserve"> Este resultado puede acompañarse con una gráfica tipo radar o semáforo para mostrar visualmente las fortalezas y debilidades por área.</w:t>
      </w:r>
    </w:p>
    <w:p w14:paraId="2B6F9BC4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31C9A3E">
          <v:rect id="_x0000_i1163" style="width:0;height:1.5pt" o:hralign="center" o:hrstd="t" o:hr="t" fillcolor="#a0a0a0" stroked="f"/>
        </w:pict>
      </w:r>
    </w:p>
    <w:p w14:paraId="7A0E854E" w14:textId="26FC138F" w:rsidR="00455FDB" w:rsidRPr="00455FDB" w:rsidRDefault="00455FDB" w:rsidP="00455FDB">
      <w:pPr>
        <w:rPr>
          <w:lang w:val="en-US"/>
        </w:rPr>
      </w:pPr>
    </w:p>
    <w:p w14:paraId="1A1D08CF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En resumen</w:t>
      </w:r>
    </w:p>
    <w:p w14:paraId="66E7B042" w14:textId="77777777" w:rsidR="00455FDB" w:rsidRPr="00455FDB" w:rsidRDefault="00455FDB" w:rsidP="00455FDB">
      <w:r w:rsidRPr="00455FDB">
        <w:rPr>
          <w:b/>
          <w:bCs/>
        </w:rPr>
        <w:t>Este instrumento permite al despacho transformar una conversación en un diagnóstico técnico, con base cuantificable, argumentos sólidos y entregables concretos.</w:t>
      </w:r>
      <w:r w:rsidRPr="00455FDB">
        <w:br/>
        <w:t>Es una herramienta poderosa para profesionalizar la venta, justificar el proyecto ante el cliente y medir resultados de la implementación.</w:t>
      </w:r>
    </w:p>
    <w:p w14:paraId="6161C39E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E321BA6">
          <v:rect id="_x0000_i1164" style="width:0;height:1.5pt" o:hralign="center" o:hrstd="t" o:hr="t" fillcolor="#a0a0a0" stroked="f"/>
        </w:pict>
      </w:r>
    </w:p>
    <w:p w14:paraId="4DC23E9A" w14:textId="2F870CEC" w:rsidR="00455FDB" w:rsidRPr="00455FDB" w:rsidRDefault="00455FDB" w:rsidP="00455FDB">
      <w:pPr>
        <w:rPr>
          <w:lang w:val="en-US"/>
        </w:rPr>
      </w:pPr>
    </w:p>
    <w:p w14:paraId="1AE674E6" w14:textId="77777777" w:rsidR="00C63085" w:rsidRDefault="00C63085" w:rsidP="00455FDB">
      <w:pPr>
        <w:rPr>
          <w:b/>
          <w:bCs/>
        </w:rPr>
      </w:pPr>
    </w:p>
    <w:p w14:paraId="4BCB64B2" w14:textId="77777777" w:rsidR="00C63085" w:rsidRDefault="00C63085" w:rsidP="00455FDB">
      <w:pPr>
        <w:rPr>
          <w:b/>
          <w:bCs/>
        </w:rPr>
      </w:pPr>
    </w:p>
    <w:p w14:paraId="1FA5C45D" w14:textId="77777777" w:rsidR="00C63085" w:rsidRDefault="00C63085" w:rsidP="00455FDB">
      <w:pPr>
        <w:rPr>
          <w:b/>
          <w:bCs/>
        </w:rPr>
      </w:pPr>
    </w:p>
    <w:p w14:paraId="602427C0" w14:textId="77777777" w:rsidR="00C63085" w:rsidRDefault="00C63085" w:rsidP="00455FDB">
      <w:pPr>
        <w:rPr>
          <w:b/>
          <w:bCs/>
        </w:rPr>
      </w:pPr>
    </w:p>
    <w:p w14:paraId="6ED5BFD5" w14:textId="77777777" w:rsidR="00C63085" w:rsidRDefault="00C63085" w:rsidP="00455FDB">
      <w:pPr>
        <w:rPr>
          <w:b/>
          <w:bCs/>
        </w:rPr>
      </w:pPr>
    </w:p>
    <w:p w14:paraId="79074910" w14:textId="77777777" w:rsidR="00C63085" w:rsidRDefault="00C63085" w:rsidP="00455FDB">
      <w:pPr>
        <w:rPr>
          <w:b/>
          <w:bCs/>
        </w:rPr>
      </w:pPr>
    </w:p>
    <w:p w14:paraId="1821A1B9" w14:textId="77777777" w:rsidR="00C63085" w:rsidRDefault="00C63085" w:rsidP="00455FDB">
      <w:pPr>
        <w:rPr>
          <w:b/>
          <w:bCs/>
        </w:rPr>
      </w:pPr>
    </w:p>
    <w:p w14:paraId="5E2B4FDB" w14:textId="77777777" w:rsidR="00C63085" w:rsidRDefault="00C63085" w:rsidP="00455FDB">
      <w:pPr>
        <w:rPr>
          <w:b/>
          <w:bCs/>
        </w:rPr>
      </w:pPr>
    </w:p>
    <w:p w14:paraId="203D74A1" w14:textId="77777777" w:rsidR="00C63085" w:rsidRDefault="00C63085" w:rsidP="00455FDB">
      <w:pPr>
        <w:rPr>
          <w:b/>
          <w:bCs/>
        </w:rPr>
      </w:pPr>
    </w:p>
    <w:p w14:paraId="2BD698BD" w14:textId="77777777" w:rsidR="00C63085" w:rsidRDefault="00C63085" w:rsidP="00455FDB">
      <w:pPr>
        <w:rPr>
          <w:b/>
          <w:bCs/>
        </w:rPr>
      </w:pPr>
    </w:p>
    <w:p w14:paraId="537B4067" w14:textId="77777777" w:rsidR="00C63085" w:rsidRDefault="00C63085" w:rsidP="00455FDB">
      <w:pPr>
        <w:rPr>
          <w:b/>
          <w:bCs/>
        </w:rPr>
      </w:pPr>
    </w:p>
    <w:p w14:paraId="6FA60CC0" w14:textId="77777777" w:rsidR="00C63085" w:rsidRDefault="00C63085" w:rsidP="00455FDB">
      <w:pPr>
        <w:rPr>
          <w:b/>
          <w:bCs/>
        </w:rPr>
      </w:pPr>
    </w:p>
    <w:p w14:paraId="60FF9D93" w14:textId="77777777" w:rsidR="00C63085" w:rsidRDefault="00C63085" w:rsidP="00455FDB">
      <w:pPr>
        <w:rPr>
          <w:b/>
          <w:bCs/>
        </w:rPr>
      </w:pPr>
    </w:p>
    <w:p w14:paraId="2A975219" w14:textId="77777777" w:rsidR="00C63085" w:rsidRDefault="00C63085" w:rsidP="00455FDB">
      <w:pPr>
        <w:rPr>
          <w:b/>
          <w:bCs/>
        </w:rPr>
      </w:pPr>
    </w:p>
    <w:p w14:paraId="2FE87F2D" w14:textId="494D03CB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>4.3. Evaluación de riesgos, conflictos, informalidades y vacíos de control</w:t>
      </w:r>
    </w:p>
    <w:p w14:paraId="0563A40A" w14:textId="77777777" w:rsidR="00455FDB" w:rsidRPr="00455FDB" w:rsidRDefault="00455FDB" w:rsidP="00455FDB">
      <w:r w:rsidRPr="00455FDB">
        <w:t xml:space="preserve">Durante la fase de diagnóstico del Gobierno Corporativo, el despacho no solo debe enfocarse en identificar si existen manuales, comités o reuniones. También es esencial </w:t>
      </w:r>
      <w:r w:rsidRPr="00455FDB">
        <w:rPr>
          <w:b/>
          <w:bCs/>
        </w:rPr>
        <w:t>detectar condiciones de riesgo estructural</w:t>
      </w:r>
      <w:r w:rsidRPr="00455FDB">
        <w:t>, que podrían afectar seriamente la operación, la toma de decisiones, la reputación o incluso la supervivencia de la empresa.</w:t>
      </w:r>
    </w:p>
    <w:p w14:paraId="5A98BA12" w14:textId="77777777" w:rsidR="00455FDB" w:rsidRPr="00455FDB" w:rsidRDefault="00455FDB" w:rsidP="00455FDB">
      <w:r w:rsidRPr="00455FDB">
        <w:t xml:space="preserve">Este apartado guía al despacho para realizar una evaluación más profunda y estratégica, detectando </w:t>
      </w:r>
      <w:r w:rsidRPr="00455FDB">
        <w:rPr>
          <w:b/>
          <w:bCs/>
        </w:rPr>
        <w:t>riesgos ocultos, prácticas informales, conflictos latentes y zonas sin control efectivo</w:t>
      </w:r>
      <w:r w:rsidRPr="00455FDB">
        <w:t>, que puedan ser abordadas con las soluciones de Gobierno Corporativo.</w:t>
      </w:r>
    </w:p>
    <w:p w14:paraId="3027255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BFF0737">
          <v:rect id="_x0000_i1165" style="width:0;height:1.5pt" o:hralign="center" o:hrstd="t" o:hr="t" fillcolor="#a0a0a0" stroked="f"/>
        </w:pict>
      </w:r>
    </w:p>
    <w:p w14:paraId="68D094E1" w14:textId="77777777" w:rsidR="00455FDB" w:rsidRPr="00455FDB" w:rsidRDefault="00455FDB" w:rsidP="00455FDB">
      <w:pPr>
        <w:rPr>
          <w:b/>
          <w:bCs/>
          <w:lang w:val="en-US"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🎯</w:t>
      </w:r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Objetivo</w:t>
      </w:r>
      <w:proofErr w:type="spellEnd"/>
      <w:r w:rsidRPr="00455FDB">
        <w:rPr>
          <w:b/>
          <w:bCs/>
          <w:lang w:val="en-US"/>
        </w:rPr>
        <w:t xml:space="preserve"> de </w:t>
      </w:r>
      <w:proofErr w:type="spellStart"/>
      <w:r w:rsidRPr="00455FDB">
        <w:rPr>
          <w:b/>
          <w:bCs/>
          <w:lang w:val="en-US"/>
        </w:rPr>
        <w:t>esta</w:t>
      </w:r>
      <w:proofErr w:type="spellEnd"/>
      <w:r w:rsidRPr="00455FDB">
        <w:rPr>
          <w:b/>
          <w:bCs/>
          <w:lang w:val="en-US"/>
        </w:rPr>
        <w:t xml:space="preserve"> </w:t>
      </w:r>
      <w:proofErr w:type="spellStart"/>
      <w:r w:rsidRPr="00455FDB">
        <w:rPr>
          <w:b/>
          <w:bCs/>
          <w:lang w:val="en-US"/>
        </w:rPr>
        <w:t>evaluación</w:t>
      </w:r>
      <w:proofErr w:type="spellEnd"/>
    </w:p>
    <w:p w14:paraId="24EC7BDE" w14:textId="77777777" w:rsidR="00455FDB" w:rsidRPr="00455FDB" w:rsidRDefault="00455FDB" w:rsidP="00455FDB">
      <w:pPr>
        <w:numPr>
          <w:ilvl w:val="0"/>
          <w:numId w:val="142"/>
        </w:numPr>
      </w:pPr>
      <w:r w:rsidRPr="00455FDB">
        <w:t xml:space="preserve">Identificar </w:t>
      </w:r>
      <w:r w:rsidRPr="00455FDB">
        <w:rPr>
          <w:b/>
          <w:bCs/>
        </w:rPr>
        <w:t>áreas vulnerables</w:t>
      </w:r>
      <w:r w:rsidRPr="00455FDB">
        <w:t xml:space="preserve"> dentro de la organización del cliente.</w:t>
      </w:r>
    </w:p>
    <w:p w14:paraId="1F58BE5B" w14:textId="77777777" w:rsidR="00455FDB" w:rsidRPr="00455FDB" w:rsidRDefault="00455FDB" w:rsidP="00455FDB">
      <w:pPr>
        <w:numPr>
          <w:ilvl w:val="0"/>
          <w:numId w:val="142"/>
        </w:numPr>
      </w:pPr>
      <w:r w:rsidRPr="00455FDB">
        <w:t xml:space="preserve">Reconocer prácticas que, por su informalidad, representan </w:t>
      </w:r>
      <w:r w:rsidRPr="00455FDB">
        <w:rPr>
          <w:b/>
          <w:bCs/>
        </w:rPr>
        <w:t>riesgos legales, fiscales, operativos o humanos.</w:t>
      </w:r>
    </w:p>
    <w:p w14:paraId="2A8B6035" w14:textId="77777777" w:rsidR="00455FDB" w:rsidRPr="00455FDB" w:rsidRDefault="00455FDB" w:rsidP="00455FDB">
      <w:pPr>
        <w:numPr>
          <w:ilvl w:val="0"/>
          <w:numId w:val="142"/>
        </w:numPr>
      </w:pPr>
      <w:r w:rsidRPr="00455FDB">
        <w:t xml:space="preserve">Detectar </w:t>
      </w:r>
      <w:r w:rsidRPr="00455FDB">
        <w:rPr>
          <w:b/>
          <w:bCs/>
        </w:rPr>
        <w:t>conflictos entre personas o funciones</w:t>
      </w:r>
      <w:r w:rsidRPr="00455FDB">
        <w:t xml:space="preserve"> que afectan la gobernabilidad.</w:t>
      </w:r>
    </w:p>
    <w:p w14:paraId="3FF69F1B" w14:textId="77777777" w:rsidR="00455FDB" w:rsidRPr="00455FDB" w:rsidRDefault="00455FDB" w:rsidP="00455FDB">
      <w:pPr>
        <w:numPr>
          <w:ilvl w:val="0"/>
          <w:numId w:val="142"/>
        </w:numPr>
      </w:pPr>
      <w:r w:rsidRPr="00455FDB">
        <w:t>Proveer argumentos claros para justificar la implementación del modelo propuesto.</w:t>
      </w:r>
    </w:p>
    <w:p w14:paraId="73429E14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1C49556">
          <v:rect id="_x0000_i1166" style="width:0;height:1.5pt" o:hralign="center" o:hrstd="t" o:hr="t" fillcolor="#a0a0a0" stroked="f"/>
        </w:pict>
      </w:r>
    </w:p>
    <w:p w14:paraId="5DB76C3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🔍</w:t>
      </w:r>
      <w:r w:rsidRPr="00455FDB">
        <w:rPr>
          <w:b/>
          <w:bCs/>
        </w:rPr>
        <w:t xml:space="preserve"> Tipos de riesgo que pueden detectarse</w:t>
      </w:r>
    </w:p>
    <w:p w14:paraId="60BF32B3" w14:textId="77777777" w:rsidR="00455FDB" w:rsidRPr="00455FDB" w:rsidRDefault="00455FDB" w:rsidP="00455FDB">
      <w:r w:rsidRPr="00455FDB">
        <w:t>A continuación, se describen los principales tipos de riesgos que deben analizarse, con ejemplos concretos que el despacho puede identificar mediante entrevistas, observación o aplicación del instrumento de evaluación:</w:t>
      </w:r>
    </w:p>
    <w:p w14:paraId="2208EA20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0DA1BB3E">
          <v:rect id="_x0000_i1167" style="width:0;height:1.5pt" o:hralign="center" o:hrstd="t" o:hr="t" fillcolor="#a0a0a0" stroked="f"/>
        </w:pict>
      </w:r>
    </w:p>
    <w:p w14:paraId="4B0A9315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🔴</w:t>
      </w:r>
      <w:r w:rsidRPr="00455FDB">
        <w:rPr>
          <w:b/>
          <w:bCs/>
        </w:rPr>
        <w:t xml:space="preserve"> 1. Riesgo de concentración excesiva de poder</w:t>
      </w:r>
    </w:p>
    <w:p w14:paraId="6FB97514" w14:textId="77777777" w:rsidR="00455FDB" w:rsidRPr="00455FDB" w:rsidRDefault="00455FDB" w:rsidP="00455FDB">
      <w:pPr>
        <w:numPr>
          <w:ilvl w:val="0"/>
          <w:numId w:val="143"/>
        </w:numPr>
      </w:pPr>
      <w:r w:rsidRPr="00455FDB">
        <w:t>Solo una persona (normalmente el dueño) toma todas las decisiones clave.</w:t>
      </w:r>
    </w:p>
    <w:p w14:paraId="38CD620C" w14:textId="77777777" w:rsidR="00455FDB" w:rsidRPr="00455FDB" w:rsidRDefault="00455FDB" w:rsidP="00455FDB">
      <w:pPr>
        <w:numPr>
          <w:ilvl w:val="0"/>
          <w:numId w:val="143"/>
        </w:numPr>
      </w:pPr>
      <w:r w:rsidRPr="00455FDB">
        <w:t>No existe proceso para consultar, validar o documentar decisiones importantes.</w:t>
      </w:r>
    </w:p>
    <w:p w14:paraId="3A3741D9" w14:textId="77777777" w:rsidR="00455FDB" w:rsidRPr="00455FDB" w:rsidRDefault="00455FDB" w:rsidP="00455FDB">
      <w:pPr>
        <w:numPr>
          <w:ilvl w:val="0"/>
          <w:numId w:val="143"/>
        </w:numPr>
      </w:pPr>
      <w:r w:rsidRPr="00455FDB">
        <w:t>No hay límites definidos entre decisiones estratégicas y operativas.</w:t>
      </w:r>
    </w:p>
    <w:p w14:paraId="74E5F35A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📌</w:t>
      </w:r>
      <w:r w:rsidRPr="00455FDB">
        <w:t xml:space="preserve"> </w:t>
      </w:r>
      <w:r w:rsidRPr="00455FDB">
        <w:rPr>
          <w:i/>
          <w:iCs/>
        </w:rPr>
        <w:t>Riesgo asociado: errores costosos, dependencia total de una persona, incapacidad de escalar o delegar.</w:t>
      </w:r>
    </w:p>
    <w:p w14:paraId="34B5B583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098F971">
          <v:rect id="_x0000_i1168" style="width:0;height:1.5pt" o:hralign="center" o:hrstd="t" o:hr="t" fillcolor="#a0a0a0" stroked="f"/>
        </w:pict>
      </w:r>
    </w:p>
    <w:p w14:paraId="3A013922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🔴</w:t>
      </w:r>
      <w:r w:rsidRPr="00455FDB">
        <w:rPr>
          <w:b/>
          <w:bCs/>
        </w:rPr>
        <w:t xml:space="preserve"> 2. Riesgo de conflicto entre socios o familiares</w:t>
      </w:r>
    </w:p>
    <w:p w14:paraId="5BF99F52" w14:textId="77777777" w:rsidR="00455FDB" w:rsidRPr="00455FDB" w:rsidRDefault="00455FDB" w:rsidP="00455FDB">
      <w:pPr>
        <w:numPr>
          <w:ilvl w:val="0"/>
          <w:numId w:val="144"/>
        </w:numPr>
      </w:pPr>
      <w:r w:rsidRPr="00455FDB">
        <w:t>No existe claridad sobre quién tiene derecho a opinar o decidir.</w:t>
      </w:r>
    </w:p>
    <w:p w14:paraId="1262020E" w14:textId="77777777" w:rsidR="00455FDB" w:rsidRPr="00455FDB" w:rsidRDefault="00455FDB" w:rsidP="00455FDB">
      <w:pPr>
        <w:numPr>
          <w:ilvl w:val="0"/>
          <w:numId w:val="144"/>
        </w:numPr>
      </w:pPr>
      <w:r w:rsidRPr="00455FDB">
        <w:t>Hay desacuerdos frecuentes que no se resuelven formalmente.</w:t>
      </w:r>
    </w:p>
    <w:p w14:paraId="54F590D3" w14:textId="77777777" w:rsidR="00455FDB" w:rsidRPr="00455FDB" w:rsidRDefault="00455FDB" w:rsidP="00455FDB">
      <w:pPr>
        <w:numPr>
          <w:ilvl w:val="0"/>
          <w:numId w:val="144"/>
        </w:numPr>
      </w:pPr>
      <w:r w:rsidRPr="00455FDB">
        <w:t>No hay mecanismos para resolver disputas o situaciones de bloqueo.</w:t>
      </w:r>
    </w:p>
    <w:p w14:paraId="6BC1E244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lastRenderedPageBreak/>
        <w:t>📌</w:t>
      </w:r>
      <w:r w:rsidRPr="00455FDB">
        <w:t xml:space="preserve"> </w:t>
      </w:r>
      <w:r w:rsidRPr="00455FDB">
        <w:rPr>
          <w:i/>
          <w:iCs/>
        </w:rPr>
        <w:t>Riesgo asociado: ruptura de la sociedad, parálisis de decisiones, litigios.</w:t>
      </w:r>
    </w:p>
    <w:p w14:paraId="08122EF6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57A61534">
          <v:rect id="_x0000_i1169" style="width:0;height:1.5pt" o:hralign="center" o:hrstd="t" o:hr="t" fillcolor="#a0a0a0" stroked="f"/>
        </w:pict>
      </w:r>
    </w:p>
    <w:p w14:paraId="3CA04858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🔴</w:t>
      </w:r>
      <w:r w:rsidRPr="00455FDB">
        <w:rPr>
          <w:b/>
          <w:bCs/>
        </w:rPr>
        <w:t xml:space="preserve"> 3. Riesgo por falta de documentación de acuerdos</w:t>
      </w:r>
    </w:p>
    <w:p w14:paraId="6C041B8D" w14:textId="77777777" w:rsidR="00455FDB" w:rsidRPr="00455FDB" w:rsidRDefault="00455FDB" w:rsidP="00455FDB">
      <w:pPr>
        <w:numPr>
          <w:ilvl w:val="0"/>
          <w:numId w:val="145"/>
        </w:numPr>
      </w:pPr>
      <w:r w:rsidRPr="00455FDB">
        <w:t>No se elaboran actas, minutas o registros formales.</w:t>
      </w:r>
    </w:p>
    <w:p w14:paraId="74A1EA47" w14:textId="77777777" w:rsidR="00455FDB" w:rsidRPr="00455FDB" w:rsidRDefault="00455FDB" w:rsidP="00455FDB">
      <w:pPr>
        <w:numPr>
          <w:ilvl w:val="0"/>
          <w:numId w:val="145"/>
        </w:numPr>
      </w:pPr>
      <w:r w:rsidRPr="00455FDB">
        <w:t>Las decisiones cambian constantemente o son malinterpretadas.</w:t>
      </w:r>
    </w:p>
    <w:p w14:paraId="02A5A1F4" w14:textId="77777777" w:rsidR="00455FDB" w:rsidRPr="00455FDB" w:rsidRDefault="00455FDB" w:rsidP="00455FDB">
      <w:pPr>
        <w:numPr>
          <w:ilvl w:val="0"/>
          <w:numId w:val="145"/>
        </w:numPr>
      </w:pPr>
      <w:r w:rsidRPr="00455FDB">
        <w:t>No hay evidencia documental para respaldar decisiones fiscales, laborales o financieras.</w:t>
      </w:r>
    </w:p>
    <w:p w14:paraId="2742C05E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📌</w:t>
      </w:r>
      <w:r w:rsidRPr="00455FDB">
        <w:t xml:space="preserve"> </w:t>
      </w:r>
      <w:r w:rsidRPr="00455FDB">
        <w:rPr>
          <w:i/>
          <w:iCs/>
        </w:rPr>
        <w:t>Riesgo asociado: inseguridad jurídica, conflictos internos, problemas con autoridades.</w:t>
      </w:r>
    </w:p>
    <w:p w14:paraId="46DAAEDE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9884BBA">
          <v:rect id="_x0000_i1170" style="width:0;height:1.5pt" o:hralign="center" o:hrstd="t" o:hr="t" fillcolor="#a0a0a0" stroked="f"/>
        </w:pict>
      </w:r>
    </w:p>
    <w:p w14:paraId="4E73478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🔴</w:t>
      </w:r>
      <w:r w:rsidRPr="00455FDB">
        <w:rPr>
          <w:b/>
          <w:bCs/>
        </w:rPr>
        <w:t xml:space="preserve"> 4. Riesgo de funciones superpuestas o vacías</w:t>
      </w:r>
    </w:p>
    <w:p w14:paraId="378BC775" w14:textId="77777777" w:rsidR="00455FDB" w:rsidRPr="00455FDB" w:rsidRDefault="00455FDB" w:rsidP="00455FDB">
      <w:pPr>
        <w:numPr>
          <w:ilvl w:val="0"/>
          <w:numId w:val="146"/>
        </w:numPr>
      </w:pPr>
      <w:r w:rsidRPr="00455FDB">
        <w:t>Dos personas realizan lo mismo sin coordinación, o hay áreas sin responsable.</w:t>
      </w:r>
    </w:p>
    <w:p w14:paraId="086F9CF0" w14:textId="77777777" w:rsidR="00455FDB" w:rsidRPr="00455FDB" w:rsidRDefault="00455FDB" w:rsidP="00455FDB">
      <w:pPr>
        <w:numPr>
          <w:ilvl w:val="0"/>
          <w:numId w:val="146"/>
        </w:numPr>
      </w:pPr>
      <w:r w:rsidRPr="00455FDB">
        <w:t>No hay claridad en los límites de autoridad o niveles de firma.</w:t>
      </w:r>
    </w:p>
    <w:p w14:paraId="3CE456F7" w14:textId="77777777" w:rsidR="00455FDB" w:rsidRPr="00455FDB" w:rsidRDefault="00455FDB" w:rsidP="00455FDB">
      <w:pPr>
        <w:numPr>
          <w:ilvl w:val="0"/>
          <w:numId w:val="146"/>
        </w:numPr>
      </w:pPr>
      <w:r w:rsidRPr="00455FDB">
        <w:t>El personal no sabe quién toma la última decisión en ciertos temas.</w:t>
      </w:r>
    </w:p>
    <w:p w14:paraId="1EE908EA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📌</w:t>
      </w:r>
      <w:r w:rsidRPr="00455FDB">
        <w:t xml:space="preserve"> </w:t>
      </w:r>
      <w:r w:rsidRPr="00455FDB">
        <w:rPr>
          <w:i/>
          <w:iCs/>
        </w:rPr>
        <w:t>Riesgo asociado: duplicidad, ineficiencia, descontrol operativo, conflictos internos.</w:t>
      </w:r>
    </w:p>
    <w:p w14:paraId="6D07C1E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CCDDE43">
          <v:rect id="_x0000_i1171" style="width:0;height:1.5pt" o:hralign="center" o:hrstd="t" o:hr="t" fillcolor="#a0a0a0" stroked="f"/>
        </w:pict>
      </w:r>
    </w:p>
    <w:p w14:paraId="5DA6FDBB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🔴</w:t>
      </w:r>
      <w:r w:rsidRPr="00455FDB">
        <w:rPr>
          <w:b/>
          <w:bCs/>
        </w:rPr>
        <w:t xml:space="preserve"> 5. Riesgo de decisiones estratégicas sin análisis ni seguimiento</w:t>
      </w:r>
    </w:p>
    <w:p w14:paraId="6A60D2F6" w14:textId="77777777" w:rsidR="00455FDB" w:rsidRPr="00455FDB" w:rsidRDefault="00455FDB" w:rsidP="00455FDB">
      <w:pPr>
        <w:numPr>
          <w:ilvl w:val="0"/>
          <w:numId w:val="147"/>
        </w:numPr>
      </w:pPr>
      <w:r w:rsidRPr="00455FDB">
        <w:t>No se revisan resultados de decisiones anteriores.</w:t>
      </w:r>
    </w:p>
    <w:p w14:paraId="1F8A1404" w14:textId="77777777" w:rsidR="00455FDB" w:rsidRPr="00455FDB" w:rsidRDefault="00455FDB" w:rsidP="00455FDB">
      <w:pPr>
        <w:numPr>
          <w:ilvl w:val="0"/>
          <w:numId w:val="147"/>
        </w:numPr>
      </w:pPr>
      <w:r w:rsidRPr="00455FDB">
        <w:t>Se hacen inversiones, contrataciones o acuerdos sin evaluación previa.</w:t>
      </w:r>
    </w:p>
    <w:p w14:paraId="0F2E9F78" w14:textId="77777777" w:rsidR="00455FDB" w:rsidRPr="00455FDB" w:rsidRDefault="00455FDB" w:rsidP="00455FDB">
      <w:pPr>
        <w:numPr>
          <w:ilvl w:val="0"/>
          <w:numId w:val="147"/>
        </w:numPr>
      </w:pPr>
      <w:r w:rsidRPr="00455FDB">
        <w:t>No hay indicadores o reportes para medir desempeño.</w:t>
      </w:r>
    </w:p>
    <w:p w14:paraId="0AA8730C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📌</w:t>
      </w:r>
      <w:r w:rsidRPr="00455FDB">
        <w:t xml:space="preserve"> </w:t>
      </w:r>
      <w:r w:rsidRPr="00455FDB">
        <w:rPr>
          <w:i/>
          <w:iCs/>
        </w:rPr>
        <w:t>Riesgo asociado: decisiones erráticas, pérdida de dinero, falta de rumbo.</w:t>
      </w:r>
    </w:p>
    <w:p w14:paraId="7B524C87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20D472F4">
          <v:rect id="_x0000_i1172" style="width:0;height:1.5pt" o:hralign="center" o:hrstd="t" o:hr="t" fillcolor="#a0a0a0" stroked="f"/>
        </w:pict>
      </w:r>
    </w:p>
    <w:p w14:paraId="1F4EC796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🔴</w:t>
      </w:r>
      <w:r w:rsidRPr="00455FDB">
        <w:rPr>
          <w:b/>
          <w:bCs/>
        </w:rPr>
        <w:t xml:space="preserve"> 6. Riesgo de informalidad legal o administrativa</w:t>
      </w:r>
    </w:p>
    <w:p w14:paraId="2C4B98BD" w14:textId="77777777" w:rsidR="00455FDB" w:rsidRPr="00455FDB" w:rsidRDefault="00455FDB" w:rsidP="00455FDB">
      <w:pPr>
        <w:numPr>
          <w:ilvl w:val="0"/>
          <w:numId w:val="148"/>
        </w:numPr>
      </w:pPr>
      <w:r w:rsidRPr="00455FDB">
        <w:t>Socios o gerentes con facultades no formalizadas ante notario.</w:t>
      </w:r>
    </w:p>
    <w:p w14:paraId="6B2F5CEE" w14:textId="77777777" w:rsidR="00455FDB" w:rsidRPr="00455FDB" w:rsidRDefault="00455FDB" w:rsidP="00455FDB">
      <w:pPr>
        <w:numPr>
          <w:ilvl w:val="0"/>
          <w:numId w:val="148"/>
        </w:numPr>
      </w:pPr>
      <w:r w:rsidRPr="00455FDB">
        <w:t>Contratos importantes sin respaldo legal o sin firma.</w:t>
      </w:r>
    </w:p>
    <w:p w14:paraId="130D013D" w14:textId="77777777" w:rsidR="00455FDB" w:rsidRPr="00455FDB" w:rsidRDefault="00455FDB" w:rsidP="00455FDB">
      <w:pPr>
        <w:numPr>
          <w:ilvl w:val="0"/>
          <w:numId w:val="148"/>
        </w:numPr>
      </w:pPr>
      <w:r w:rsidRPr="00455FDB">
        <w:t>Organigrama que no coincide con los poderes legales.</w:t>
      </w:r>
    </w:p>
    <w:p w14:paraId="74F52E7D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📌</w:t>
      </w:r>
      <w:r w:rsidRPr="00455FDB">
        <w:t xml:space="preserve"> </w:t>
      </w:r>
      <w:r w:rsidRPr="00455FDB">
        <w:rPr>
          <w:i/>
          <w:iCs/>
        </w:rPr>
        <w:t>Riesgo asociado: nulidad de actos, responsabilidad solidaria, imposibilidad de operar ante bancos o inversionistas.</w:t>
      </w:r>
    </w:p>
    <w:p w14:paraId="7D056D7D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14AC07A">
          <v:rect id="_x0000_i1173" style="width:0;height:1.5pt" o:hralign="center" o:hrstd="t" o:hr="t" fillcolor="#a0a0a0" stroked="f"/>
        </w:pict>
      </w:r>
    </w:p>
    <w:p w14:paraId="54464CD2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🔴</w:t>
      </w:r>
      <w:r w:rsidRPr="00455FDB">
        <w:rPr>
          <w:b/>
          <w:bCs/>
        </w:rPr>
        <w:t xml:space="preserve"> 7. Riesgo de pérdida de continuidad operativa</w:t>
      </w:r>
    </w:p>
    <w:p w14:paraId="27FDEA3C" w14:textId="77777777" w:rsidR="00455FDB" w:rsidRPr="00455FDB" w:rsidRDefault="00455FDB" w:rsidP="00455FDB">
      <w:pPr>
        <w:numPr>
          <w:ilvl w:val="0"/>
          <w:numId w:val="149"/>
        </w:numPr>
      </w:pPr>
      <w:r w:rsidRPr="00455FDB">
        <w:t>No existe plan de sucesión en caso de que el fundador o un socio clave se retire.</w:t>
      </w:r>
    </w:p>
    <w:p w14:paraId="530FC062" w14:textId="77777777" w:rsidR="00455FDB" w:rsidRPr="00455FDB" w:rsidRDefault="00455FDB" w:rsidP="00455FDB">
      <w:pPr>
        <w:numPr>
          <w:ilvl w:val="0"/>
          <w:numId w:val="149"/>
        </w:numPr>
      </w:pPr>
      <w:r w:rsidRPr="00455FDB">
        <w:lastRenderedPageBreak/>
        <w:t>El conocimiento clave está en la cabeza de una sola persona.</w:t>
      </w:r>
    </w:p>
    <w:p w14:paraId="1E545F79" w14:textId="77777777" w:rsidR="00455FDB" w:rsidRPr="00455FDB" w:rsidRDefault="00455FDB" w:rsidP="00455FDB">
      <w:pPr>
        <w:numPr>
          <w:ilvl w:val="0"/>
          <w:numId w:val="149"/>
        </w:numPr>
      </w:pPr>
      <w:r w:rsidRPr="00455FDB">
        <w:t>La empresa no puede continuar si falta alguien.</w:t>
      </w:r>
    </w:p>
    <w:p w14:paraId="25DF5FB4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📌</w:t>
      </w:r>
      <w:r w:rsidRPr="00455FDB">
        <w:t xml:space="preserve"> </w:t>
      </w:r>
      <w:r w:rsidRPr="00455FDB">
        <w:rPr>
          <w:i/>
          <w:iCs/>
        </w:rPr>
        <w:t>Riesgo asociado: colapso del negocio ante una emergencia, pérdida de valor de la empresa.</w:t>
      </w:r>
    </w:p>
    <w:p w14:paraId="05673F7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7BC6C6E2">
          <v:rect id="_x0000_i1174" style="width:0;height:1.5pt" o:hralign="center" o:hrstd="t" o:hr="t" fillcolor="#a0a0a0" stroked="f"/>
        </w:pict>
      </w:r>
    </w:p>
    <w:p w14:paraId="64FA0E6B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🛠️</w:t>
      </w:r>
      <w:r w:rsidRPr="00455FDB">
        <w:rPr>
          <w:b/>
          <w:bCs/>
        </w:rPr>
        <w:t xml:space="preserve"> Herramienta de apoyo: Lista de chequeo de riesgos</w:t>
      </w:r>
    </w:p>
    <w:p w14:paraId="6808116F" w14:textId="77777777" w:rsidR="00455FDB" w:rsidRPr="00455FDB" w:rsidRDefault="00455FDB" w:rsidP="00455FDB">
      <w:r w:rsidRPr="00455FDB">
        <w:t xml:space="preserve">El despacho puede utilizar una </w:t>
      </w:r>
      <w:proofErr w:type="spellStart"/>
      <w:r w:rsidRPr="00455FDB">
        <w:rPr>
          <w:b/>
          <w:bCs/>
        </w:rPr>
        <w:t>checklist</w:t>
      </w:r>
      <w:proofErr w:type="spellEnd"/>
      <w:r w:rsidRPr="00455FDB">
        <w:rPr>
          <w:b/>
          <w:bCs/>
        </w:rPr>
        <w:t xml:space="preserve"> de detección rápida</w:t>
      </w:r>
      <w:r w:rsidRPr="00455FDB">
        <w:t xml:space="preserve"> para registrar la presencia o no de estos riesgos, clasificándolos por prioridad: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6"/>
        <w:gridCol w:w="2033"/>
        <w:gridCol w:w="2816"/>
        <w:gridCol w:w="1796"/>
      </w:tblGrid>
      <w:tr w:rsidR="00455FDB" w:rsidRPr="00455FDB" w14:paraId="1CE91CA0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891C51D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 xml:space="preserve">Tipo de </w:t>
            </w:r>
            <w:proofErr w:type="spellStart"/>
            <w:r w:rsidRPr="00455FDB">
              <w:rPr>
                <w:b/>
                <w:bCs/>
                <w:lang w:val="en-US"/>
              </w:rPr>
              <w:t>riesgo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B43B1B1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>¿</w:t>
            </w:r>
            <w:proofErr w:type="spellStart"/>
            <w:r w:rsidRPr="00455FDB">
              <w:rPr>
                <w:b/>
                <w:bCs/>
                <w:lang w:val="en-US"/>
              </w:rPr>
              <w:t>Detectado</w:t>
            </w:r>
            <w:proofErr w:type="spellEnd"/>
            <w:r w:rsidRPr="00455FDB">
              <w:rPr>
                <w:b/>
                <w:bCs/>
                <w:lang w:val="en-US"/>
              </w:rPr>
              <w:t>? (</w:t>
            </w:r>
            <w:proofErr w:type="spellStart"/>
            <w:r w:rsidRPr="00455FDB">
              <w:rPr>
                <w:b/>
                <w:bCs/>
                <w:lang w:val="en-US"/>
              </w:rPr>
              <w:t>Sí</w:t>
            </w:r>
            <w:proofErr w:type="spellEnd"/>
            <w:r w:rsidRPr="00455FDB">
              <w:rPr>
                <w:b/>
                <w:bCs/>
                <w:lang w:val="en-US"/>
              </w:rPr>
              <w:t>/No)</w:t>
            </w:r>
          </w:p>
        </w:tc>
        <w:tc>
          <w:tcPr>
            <w:tcW w:w="0" w:type="auto"/>
            <w:vAlign w:val="center"/>
            <w:hideMark/>
          </w:tcPr>
          <w:p w14:paraId="5F04AA11" w14:textId="77777777" w:rsidR="00455FDB" w:rsidRPr="00455FDB" w:rsidRDefault="00455FDB" w:rsidP="00455FDB">
            <w:pPr>
              <w:rPr>
                <w:b/>
                <w:bCs/>
              </w:rPr>
            </w:pPr>
            <w:r w:rsidRPr="00455FDB">
              <w:rPr>
                <w:b/>
                <w:bCs/>
              </w:rPr>
              <w:t>Nivel de riesgo (Bajo / Medio / Alto)</w:t>
            </w:r>
          </w:p>
        </w:tc>
        <w:tc>
          <w:tcPr>
            <w:tcW w:w="0" w:type="auto"/>
            <w:vAlign w:val="center"/>
            <w:hideMark/>
          </w:tcPr>
          <w:p w14:paraId="50FD350D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Observaciones</w:t>
            </w:r>
            <w:proofErr w:type="spellEnd"/>
          </w:p>
        </w:tc>
      </w:tr>
      <w:tr w:rsidR="00455FDB" w:rsidRPr="00455FDB" w14:paraId="673DCB82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FBE4FE" w14:textId="77777777" w:rsidR="00455FDB" w:rsidRPr="00455FDB" w:rsidRDefault="00455FDB" w:rsidP="00455FDB">
            <w:r w:rsidRPr="00455FDB">
              <w:t>Concentración de decisiones en una sola persona</w:t>
            </w:r>
          </w:p>
        </w:tc>
        <w:tc>
          <w:tcPr>
            <w:tcW w:w="0" w:type="auto"/>
            <w:vAlign w:val="center"/>
            <w:hideMark/>
          </w:tcPr>
          <w:p w14:paraId="1B8CA6F6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7DEDF82A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2D566A6E" w14:textId="77777777" w:rsidR="00455FDB" w:rsidRPr="00455FDB" w:rsidRDefault="00455FDB" w:rsidP="00455FDB"/>
        </w:tc>
      </w:tr>
      <w:tr w:rsidR="00455FDB" w:rsidRPr="00455FDB" w14:paraId="34EA6D22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53A5B" w14:textId="77777777" w:rsidR="00455FDB" w:rsidRPr="00455FDB" w:rsidRDefault="00455FDB" w:rsidP="00455FDB">
            <w:r w:rsidRPr="00455FDB">
              <w:t>Conflictos no resueltos entre socios</w:t>
            </w:r>
          </w:p>
        </w:tc>
        <w:tc>
          <w:tcPr>
            <w:tcW w:w="0" w:type="auto"/>
            <w:vAlign w:val="center"/>
            <w:hideMark/>
          </w:tcPr>
          <w:p w14:paraId="6B8C7FC3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080E395B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24BAFF8C" w14:textId="77777777" w:rsidR="00455FDB" w:rsidRPr="00455FDB" w:rsidRDefault="00455FDB" w:rsidP="00455FDB"/>
        </w:tc>
      </w:tr>
      <w:tr w:rsidR="00455FDB" w:rsidRPr="00455FDB" w14:paraId="78AB5FE8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991F0" w14:textId="77777777" w:rsidR="00455FDB" w:rsidRPr="00455FDB" w:rsidRDefault="00455FDB" w:rsidP="00455FDB">
            <w:r w:rsidRPr="00455FDB">
              <w:t>Falta de documentación de acuerdos</w:t>
            </w:r>
          </w:p>
        </w:tc>
        <w:tc>
          <w:tcPr>
            <w:tcW w:w="0" w:type="auto"/>
            <w:vAlign w:val="center"/>
            <w:hideMark/>
          </w:tcPr>
          <w:p w14:paraId="0D105CD6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47C63D82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1B326DCF" w14:textId="77777777" w:rsidR="00455FDB" w:rsidRPr="00455FDB" w:rsidRDefault="00455FDB" w:rsidP="00455FDB"/>
        </w:tc>
      </w:tr>
      <w:tr w:rsidR="00455FDB" w:rsidRPr="00455FDB" w14:paraId="106D4664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8B52F2" w14:textId="77777777" w:rsidR="00455FDB" w:rsidRPr="00455FDB" w:rsidRDefault="00455FDB" w:rsidP="00455FDB">
            <w:r w:rsidRPr="00455FDB">
              <w:t>Funciones sin definición o duplicadas</w:t>
            </w:r>
          </w:p>
        </w:tc>
        <w:tc>
          <w:tcPr>
            <w:tcW w:w="0" w:type="auto"/>
            <w:vAlign w:val="center"/>
            <w:hideMark/>
          </w:tcPr>
          <w:p w14:paraId="38F9FDEF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698F8281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418E700C" w14:textId="77777777" w:rsidR="00455FDB" w:rsidRPr="00455FDB" w:rsidRDefault="00455FDB" w:rsidP="00455FDB"/>
        </w:tc>
      </w:tr>
      <w:tr w:rsidR="00455FDB" w:rsidRPr="00455FDB" w14:paraId="3B4310F6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322F7D" w14:textId="77777777" w:rsidR="00455FDB" w:rsidRPr="00455FDB" w:rsidRDefault="00455FDB" w:rsidP="00455FDB">
            <w:r w:rsidRPr="00455FDB">
              <w:t>Decisiones sin análisis o seguimiento</w:t>
            </w:r>
          </w:p>
        </w:tc>
        <w:tc>
          <w:tcPr>
            <w:tcW w:w="0" w:type="auto"/>
            <w:vAlign w:val="center"/>
            <w:hideMark/>
          </w:tcPr>
          <w:p w14:paraId="5F549AFC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4BCAA7D0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3894B07A" w14:textId="77777777" w:rsidR="00455FDB" w:rsidRPr="00455FDB" w:rsidRDefault="00455FDB" w:rsidP="00455FDB"/>
        </w:tc>
      </w:tr>
      <w:tr w:rsidR="00455FDB" w:rsidRPr="00455FDB" w14:paraId="3643B276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EE82A3" w14:textId="77777777" w:rsidR="00455FDB" w:rsidRPr="00455FDB" w:rsidRDefault="00455FDB" w:rsidP="00455FDB">
            <w:r w:rsidRPr="00455FDB">
              <w:t>Falta de facultades legales actualizadas</w:t>
            </w:r>
          </w:p>
        </w:tc>
        <w:tc>
          <w:tcPr>
            <w:tcW w:w="0" w:type="auto"/>
            <w:vAlign w:val="center"/>
            <w:hideMark/>
          </w:tcPr>
          <w:p w14:paraId="571675D0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13B29B29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45F72B44" w14:textId="77777777" w:rsidR="00455FDB" w:rsidRPr="00455FDB" w:rsidRDefault="00455FDB" w:rsidP="00455FDB"/>
        </w:tc>
      </w:tr>
      <w:tr w:rsidR="00455FDB" w:rsidRPr="00455FDB" w14:paraId="7985188D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221BC7" w14:textId="77777777" w:rsidR="00455FDB" w:rsidRPr="00455FDB" w:rsidRDefault="00455FDB" w:rsidP="00455FDB">
            <w:r w:rsidRPr="00455FDB">
              <w:t>Ausencia de plan de continuidad o sucesión</w:t>
            </w:r>
          </w:p>
        </w:tc>
        <w:tc>
          <w:tcPr>
            <w:tcW w:w="0" w:type="auto"/>
            <w:vAlign w:val="center"/>
            <w:hideMark/>
          </w:tcPr>
          <w:p w14:paraId="5D9082FF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0BFE6B73" w14:textId="77777777" w:rsidR="00455FDB" w:rsidRPr="00455FDB" w:rsidRDefault="00455FDB" w:rsidP="00455FDB"/>
        </w:tc>
        <w:tc>
          <w:tcPr>
            <w:tcW w:w="0" w:type="auto"/>
            <w:vAlign w:val="center"/>
            <w:hideMark/>
          </w:tcPr>
          <w:p w14:paraId="3A6CC317" w14:textId="77777777" w:rsidR="00455FDB" w:rsidRPr="00455FDB" w:rsidRDefault="00455FDB" w:rsidP="00455FDB"/>
        </w:tc>
      </w:tr>
    </w:tbl>
    <w:p w14:paraId="020BD934" w14:textId="77777777" w:rsidR="00455FDB" w:rsidRPr="00455FDB" w:rsidRDefault="00455FDB" w:rsidP="00455FDB">
      <w:r w:rsidRPr="00455FDB">
        <w:rPr>
          <w:rFonts w:ascii="Segoe UI Emoji" w:hAnsi="Segoe UI Emoji" w:cs="Segoe UI Emoji"/>
          <w:lang w:val="en-US"/>
        </w:rPr>
        <w:t>💡</w:t>
      </w:r>
      <w:r w:rsidRPr="00455FDB">
        <w:t xml:space="preserve"> Este instrumento puede entregarse como anexo del informe diagnóstico al cliente, destacando los </w:t>
      </w:r>
      <w:r w:rsidRPr="00455FDB">
        <w:rPr>
          <w:b/>
          <w:bCs/>
        </w:rPr>
        <w:t>riesgos críticos y sus posibles consecuencias si no se atienden.</w:t>
      </w:r>
    </w:p>
    <w:p w14:paraId="1B985CA9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3C8BFA5">
          <v:rect id="_x0000_i1175" style="width:0;height:1.5pt" o:hralign="center" o:hrstd="t" o:hr="t" fillcolor="#a0a0a0" stroked="f"/>
        </w:pict>
      </w:r>
    </w:p>
    <w:p w14:paraId="3F277EC9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🧩</w:t>
      </w:r>
      <w:r w:rsidRPr="00455FDB">
        <w:rPr>
          <w:b/>
          <w:bCs/>
        </w:rPr>
        <w:t xml:space="preserve"> Cómo convertir los riesgos en argumentos de venta</w:t>
      </w:r>
    </w:p>
    <w:p w14:paraId="6937C91F" w14:textId="77777777" w:rsidR="00455FDB" w:rsidRPr="00455FDB" w:rsidRDefault="00455FDB" w:rsidP="00455FDB">
      <w:r w:rsidRPr="00455FDB">
        <w:t xml:space="preserve">Cada riesgo detectado puede vincularse con un </w:t>
      </w:r>
      <w:r w:rsidRPr="00455FDB">
        <w:rPr>
          <w:b/>
          <w:bCs/>
        </w:rPr>
        <w:t>entregable concreto del servicio</w:t>
      </w:r>
      <w:r w:rsidRPr="00455FDB">
        <w:t xml:space="preserve"> que el despacho ofrecerá: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5585"/>
      </w:tblGrid>
      <w:tr w:rsidR="00455FDB" w:rsidRPr="00455FDB" w14:paraId="548AC1AD" w14:textId="77777777" w:rsidTr="00455F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C2B9DE1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r w:rsidRPr="00455FDB">
              <w:rPr>
                <w:b/>
                <w:bCs/>
                <w:lang w:val="en-US"/>
              </w:rPr>
              <w:t xml:space="preserve">Riesgo </w:t>
            </w:r>
            <w:proofErr w:type="spellStart"/>
            <w:r w:rsidRPr="00455FDB">
              <w:rPr>
                <w:b/>
                <w:bCs/>
                <w:lang w:val="en-US"/>
              </w:rPr>
              <w:t>identificado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547EA1" w14:textId="77777777" w:rsidR="00455FDB" w:rsidRPr="00455FDB" w:rsidRDefault="00455FDB" w:rsidP="00455FDB">
            <w:pPr>
              <w:rPr>
                <w:b/>
                <w:bCs/>
                <w:lang w:val="en-US"/>
              </w:rPr>
            </w:pPr>
            <w:proofErr w:type="spellStart"/>
            <w:r w:rsidRPr="00455FDB">
              <w:rPr>
                <w:b/>
                <w:bCs/>
                <w:lang w:val="en-US"/>
              </w:rPr>
              <w:t>Solución</w:t>
            </w:r>
            <w:proofErr w:type="spellEnd"/>
            <w:r w:rsidRPr="00455FD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55FDB">
              <w:rPr>
                <w:b/>
                <w:bCs/>
                <w:lang w:val="en-US"/>
              </w:rPr>
              <w:t>ofrecida</w:t>
            </w:r>
            <w:proofErr w:type="spellEnd"/>
          </w:p>
        </w:tc>
      </w:tr>
      <w:tr w:rsidR="00455FDB" w:rsidRPr="00455FDB" w14:paraId="13BE40E5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34E5DB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Concentración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excesiva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6304DD" w14:textId="77777777" w:rsidR="00455FDB" w:rsidRPr="00455FDB" w:rsidRDefault="00455FDB" w:rsidP="00455FDB">
            <w:r w:rsidRPr="00455FDB">
              <w:t>Creación de comité de decisiones</w:t>
            </w:r>
          </w:p>
        </w:tc>
      </w:tr>
      <w:tr w:rsidR="00455FDB" w:rsidRPr="00455FDB" w14:paraId="2CBD933B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C43EC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lastRenderedPageBreak/>
              <w:t>Conflicto</w:t>
            </w:r>
            <w:proofErr w:type="spellEnd"/>
            <w:r w:rsidRPr="00455FDB">
              <w:rPr>
                <w:lang w:val="en-US"/>
              </w:rPr>
              <w:t xml:space="preserve"> entre </w:t>
            </w:r>
            <w:proofErr w:type="spellStart"/>
            <w:r w:rsidRPr="00455FDB">
              <w:rPr>
                <w:lang w:val="en-US"/>
              </w:rPr>
              <w:t>socios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B566716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Reglamento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interno</w:t>
            </w:r>
            <w:proofErr w:type="spellEnd"/>
            <w:r w:rsidRPr="00455FDB">
              <w:rPr>
                <w:lang w:val="en-US"/>
              </w:rPr>
              <w:t xml:space="preserve"> + </w:t>
            </w:r>
            <w:proofErr w:type="spellStart"/>
            <w:r w:rsidRPr="00455FDB">
              <w:rPr>
                <w:lang w:val="en-US"/>
              </w:rPr>
              <w:t>políticas</w:t>
            </w:r>
            <w:proofErr w:type="spellEnd"/>
            <w:r w:rsidRPr="00455FDB">
              <w:rPr>
                <w:lang w:val="en-US"/>
              </w:rPr>
              <w:t xml:space="preserve"> </w:t>
            </w:r>
            <w:proofErr w:type="spellStart"/>
            <w:r w:rsidRPr="00455FDB">
              <w:rPr>
                <w:lang w:val="en-US"/>
              </w:rPr>
              <w:t>claras</w:t>
            </w:r>
            <w:proofErr w:type="spellEnd"/>
          </w:p>
        </w:tc>
      </w:tr>
      <w:tr w:rsidR="00455FDB" w:rsidRPr="00455FDB" w14:paraId="14207E54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608E9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Falta de </w:t>
            </w:r>
            <w:proofErr w:type="spellStart"/>
            <w:r w:rsidRPr="00455FDB">
              <w:rPr>
                <w:lang w:val="en-US"/>
              </w:rPr>
              <w:t>documentación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50C19C" w14:textId="77777777" w:rsidR="00455FDB" w:rsidRPr="00455FDB" w:rsidRDefault="00455FDB" w:rsidP="00455FDB">
            <w:r w:rsidRPr="00455FDB">
              <w:t>Plantillas de minutas + manual de procedimientos</w:t>
            </w:r>
          </w:p>
        </w:tc>
      </w:tr>
      <w:tr w:rsidR="00455FDB" w:rsidRPr="00455FDB" w14:paraId="5ED6FC15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9B0B59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Funciones</w:t>
            </w:r>
            <w:proofErr w:type="spellEnd"/>
            <w:r w:rsidRPr="00455FDB">
              <w:rPr>
                <w:lang w:val="en-US"/>
              </w:rPr>
              <w:t xml:space="preserve"> sin </w:t>
            </w:r>
            <w:proofErr w:type="spellStart"/>
            <w:r w:rsidRPr="00455FDB">
              <w:rPr>
                <w:lang w:val="en-US"/>
              </w:rPr>
              <w:t>definir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0F1CF8" w14:textId="77777777" w:rsidR="00455FDB" w:rsidRPr="00455FDB" w:rsidRDefault="00455FDB" w:rsidP="00455FDB">
            <w:r w:rsidRPr="00455FDB">
              <w:t>Organigrama formal + matriz de funciones</w:t>
            </w:r>
          </w:p>
        </w:tc>
      </w:tr>
      <w:tr w:rsidR="00455FDB" w:rsidRPr="00455FDB" w14:paraId="1B933F7E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918EFD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Decisiones</w:t>
            </w:r>
            <w:proofErr w:type="spellEnd"/>
            <w:r w:rsidRPr="00455FDB">
              <w:rPr>
                <w:lang w:val="en-US"/>
              </w:rPr>
              <w:t xml:space="preserve"> sin </w:t>
            </w:r>
            <w:proofErr w:type="spellStart"/>
            <w:r w:rsidRPr="00455FDB">
              <w:rPr>
                <w:lang w:val="en-US"/>
              </w:rPr>
              <w:t>seguimiento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2773D4" w14:textId="77777777" w:rsidR="00455FDB" w:rsidRPr="00455FDB" w:rsidRDefault="00455FDB" w:rsidP="00455FDB">
            <w:r w:rsidRPr="00455FDB">
              <w:t>Implementación de indicadores y sesiones formales</w:t>
            </w:r>
          </w:p>
        </w:tc>
      </w:tr>
      <w:tr w:rsidR="00455FDB" w:rsidRPr="00455FDB" w14:paraId="29F4615C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F79672" w14:textId="77777777" w:rsidR="00455FDB" w:rsidRPr="00455FDB" w:rsidRDefault="00455FDB" w:rsidP="00455FDB">
            <w:pPr>
              <w:rPr>
                <w:lang w:val="en-US"/>
              </w:rPr>
            </w:pPr>
            <w:proofErr w:type="spellStart"/>
            <w:r w:rsidRPr="00455FDB">
              <w:rPr>
                <w:lang w:val="en-US"/>
              </w:rPr>
              <w:t>Informalidad</w:t>
            </w:r>
            <w:proofErr w:type="spellEnd"/>
            <w:r w:rsidRPr="00455FDB">
              <w:rPr>
                <w:lang w:val="en-US"/>
              </w:rPr>
              <w:t xml:space="preserve"> legal</w:t>
            </w:r>
          </w:p>
        </w:tc>
        <w:tc>
          <w:tcPr>
            <w:tcW w:w="0" w:type="auto"/>
            <w:vAlign w:val="center"/>
            <w:hideMark/>
          </w:tcPr>
          <w:p w14:paraId="075383CF" w14:textId="77777777" w:rsidR="00455FDB" w:rsidRPr="00455FDB" w:rsidRDefault="00455FDB" w:rsidP="00455FDB">
            <w:pPr>
              <w:rPr>
                <w:lang w:val="en-US"/>
              </w:rPr>
            </w:pPr>
            <w:r w:rsidRPr="00455FDB">
              <w:rPr>
                <w:lang w:val="en-US"/>
              </w:rPr>
              <w:t xml:space="preserve">Asesoría legal </w:t>
            </w:r>
            <w:proofErr w:type="spellStart"/>
            <w:r w:rsidRPr="00455FDB">
              <w:rPr>
                <w:lang w:val="en-US"/>
              </w:rPr>
              <w:t>societaria</w:t>
            </w:r>
            <w:proofErr w:type="spellEnd"/>
            <w:r w:rsidRPr="00455FDB">
              <w:rPr>
                <w:lang w:val="en-US"/>
              </w:rPr>
              <w:t xml:space="preserve"> + </w:t>
            </w:r>
            <w:proofErr w:type="spellStart"/>
            <w:r w:rsidRPr="00455FDB">
              <w:rPr>
                <w:lang w:val="en-US"/>
              </w:rPr>
              <w:t>regularización</w:t>
            </w:r>
            <w:proofErr w:type="spellEnd"/>
          </w:p>
        </w:tc>
      </w:tr>
      <w:tr w:rsidR="00455FDB" w:rsidRPr="00455FDB" w14:paraId="5822E1D5" w14:textId="77777777" w:rsidTr="00455FD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47D300" w14:textId="77777777" w:rsidR="00455FDB" w:rsidRPr="00455FDB" w:rsidRDefault="00455FDB" w:rsidP="00455FDB">
            <w:r w:rsidRPr="00455FDB">
              <w:t>Riesgo de falta de sucesión</w:t>
            </w:r>
          </w:p>
        </w:tc>
        <w:tc>
          <w:tcPr>
            <w:tcW w:w="0" w:type="auto"/>
            <w:vAlign w:val="center"/>
            <w:hideMark/>
          </w:tcPr>
          <w:p w14:paraId="217672E8" w14:textId="77777777" w:rsidR="00455FDB" w:rsidRPr="00455FDB" w:rsidRDefault="00455FDB" w:rsidP="00455FDB">
            <w:r w:rsidRPr="00455FDB">
              <w:t>Plan de continuidad + protocolo familiar</w:t>
            </w:r>
          </w:p>
        </w:tc>
      </w:tr>
    </w:tbl>
    <w:p w14:paraId="4D3E8105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176CD404">
          <v:rect id="_x0000_i1176" style="width:0;height:1.5pt" o:hralign="center" o:hrstd="t" o:hr="t" fillcolor="#a0a0a0" stroked="f"/>
        </w:pict>
      </w:r>
    </w:p>
    <w:p w14:paraId="71E87215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</w:rPr>
        <w:t>✅</w:t>
      </w:r>
      <w:r w:rsidRPr="00455FDB">
        <w:rPr>
          <w:b/>
          <w:bCs/>
        </w:rPr>
        <w:t xml:space="preserve"> En resumen</w:t>
      </w:r>
    </w:p>
    <w:p w14:paraId="7D6D8497" w14:textId="77777777" w:rsidR="00455FDB" w:rsidRPr="00455FDB" w:rsidRDefault="00455FDB" w:rsidP="00455FDB">
      <w:r w:rsidRPr="00455FDB">
        <w:rPr>
          <w:b/>
          <w:bCs/>
        </w:rPr>
        <w:t>Detectar riesgos no es señalar errores, sino mostrar oportunidades de mejora estructural.</w:t>
      </w:r>
      <w:r w:rsidRPr="00455FDB">
        <w:br/>
        <w:t>El despacho que realiza esta evaluación con criterio profesional y enfoque constructivo gana autoridad, confianza y una posición estratégica ante el cliente.</w:t>
      </w:r>
    </w:p>
    <w:p w14:paraId="6D848386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450E6456">
          <v:rect id="_x0000_i1177" style="width:0;height:1.5pt" o:hralign="center" o:hrstd="t" o:hr="t" fillcolor="#a0a0a0" stroked="f"/>
        </w:pict>
      </w:r>
    </w:p>
    <w:p w14:paraId="1A36F75C" w14:textId="396F13F5" w:rsidR="00455FDB" w:rsidRPr="00455FDB" w:rsidRDefault="00455FDB" w:rsidP="00C63085"/>
    <w:p w14:paraId="49BC3CD8" w14:textId="755D5E24" w:rsidR="00455FDB" w:rsidRPr="00455FDB" w:rsidRDefault="00455FDB" w:rsidP="00455FDB">
      <w:pPr>
        <w:rPr>
          <w:lang w:val="en-US"/>
        </w:rPr>
      </w:pPr>
    </w:p>
    <w:p w14:paraId="5F823D0B" w14:textId="77777777" w:rsidR="00C63085" w:rsidRDefault="00C63085" w:rsidP="00455FDB">
      <w:pPr>
        <w:rPr>
          <w:b/>
          <w:bCs/>
        </w:rPr>
      </w:pPr>
    </w:p>
    <w:p w14:paraId="40A0E85E" w14:textId="77777777" w:rsidR="00C63085" w:rsidRDefault="00C63085" w:rsidP="00455FDB">
      <w:pPr>
        <w:rPr>
          <w:b/>
          <w:bCs/>
        </w:rPr>
      </w:pPr>
    </w:p>
    <w:p w14:paraId="145E9EBC" w14:textId="77777777" w:rsidR="00C63085" w:rsidRDefault="00C63085" w:rsidP="00455FDB">
      <w:pPr>
        <w:rPr>
          <w:b/>
          <w:bCs/>
        </w:rPr>
      </w:pPr>
    </w:p>
    <w:p w14:paraId="43A91EA3" w14:textId="77777777" w:rsidR="00C63085" w:rsidRDefault="00C63085" w:rsidP="00455FDB">
      <w:pPr>
        <w:rPr>
          <w:b/>
          <w:bCs/>
        </w:rPr>
      </w:pPr>
    </w:p>
    <w:p w14:paraId="5ED86F53" w14:textId="77777777" w:rsidR="00C63085" w:rsidRDefault="00C63085" w:rsidP="00455FDB">
      <w:pPr>
        <w:rPr>
          <w:b/>
          <w:bCs/>
        </w:rPr>
      </w:pPr>
    </w:p>
    <w:p w14:paraId="47318CE9" w14:textId="77777777" w:rsidR="00C63085" w:rsidRDefault="00C63085" w:rsidP="00455FDB">
      <w:pPr>
        <w:rPr>
          <w:b/>
          <w:bCs/>
        </w:rPr>
      </w:pPr>
    </w:p>
    <w:p w14:paraId="01923E30" w14:textId="77777777" w:rsidR="00C63085" w:rsidRDefault="00C63085" w:rsidP="00455FDB">
      <w:pPr>
        <w:rPr>
          <w:b/>
          <w:bCs/>
        </w:rPr>
      </w:pPr>
    </w:p>
    <w:p w14:paraId="5A44EB68" w14:textId="77777777" w:rsidR="00C63085" w:rsidRDefault="00C63085" w:rsidP="00455FDB">
      <w:pPr>
        <w:rPr>
          <w:b/>
          <w:bCs/>
        </w:rPr>
      </w:pPr>
    </w:p>
    <w:p w14:paraId="42D3A3D7" w14:textId="77777777" w:rsidR="00C63085" w:rsidRDefault="00C63085" w:rsidP="00455FDB">
      <w:pPr>
        <w:rPr>
          <w:b/>
          <w:bCs/>
        </w:rPr>
      </w:pPr>
    </w:p>
    <w:p w14:paraId="7F6D1F86" w14:textId="77777777" w:rsidR="00C63085" w:rsidRDefault="00C63085" w:rsidP="00455FDB">
      <w:pPr>
        <w:rPr>
          <w:b/>
          <w:bCs/>
        </w:rPr>
      </w:pPr>
    </w:p>
    <w:p w14:paraId="1A6E0570" w14:textId="77777777" w:rsidR="00C63085" w:rsidRDefault="00C63085" w:rsidP="00455FDB">
      <w:pPr>
        <w:rPr>
          <w:b/>
          <w:bCs/>
        </w:rPr>
      </w:pPr>
    </w:p>
    <w:p w14:paraId="0C691D3B" w14:textId="77777777" w:rsidR="00C63085" w:rsidRDefault="00C63085" w:rsidP="00455FDB">
      <w:pPr>
        <w:rPr>
          <w:b/>
          <w:bCs/>
        </w:rPr>
      </w:pPr>
    </w:p>
    <w:p w14:paraId="23246427" w14:textId="77777777" w:rsidR="00C63085" w:rsidRDefault="00C63085" w:rsidP="00455FDB">
      <w:pPr>
        <w:rPr>
          <w:b/>
          <w:bCs/>
        </w:rPr>
      </w:pPr>
    </w:p>
    <w:p w14:paraId="437D2805" w14:textId="77777777" w:rsidR="00C63085" w:rsidRDefault="00C63085" w:rsidP="00455FDB">
      <w:pPr>
        <w:rPr>
          <w:b/>
          <w:bCs/>
        </w:rPr>
      </w:pPr>
    </w:p>
    <w:p w14:paraId="5576FBB1" w14:textId="350A63E0" w:rsidR="00455FDB" w:rsidRPr="00455FDB" w:rsidRDefault="00455FDB" w:rsidP="00455FDB">
      <w:pPr>
        <w:rPr>
          <w:b/>
          <w:bCs/>
        </w:rPr>
      </w:pPr>
      <w:r w:rsidRPr="00455FDB">
        <w:rPr>
          <w:b/>
          <w:bCs/>
        </w:rPr>
        <w:lastRenderedPageBreak/>
        <w:t xml:space="preserve">4.4. Redacción del informe diagnóstico para el cliente </w:t>
      </w:r>
    </w:p>
    <w:p w14:paraId="50A28B3E" w14:textId="77777777" w:rsidR="00455FDB" w:rsidRPr="00455FDB" w:rsidRDefault="00455FDB" w:rsidP="00455FDB">
      <w:r w:rsidRPr="00455FDB">
        <w:t xml:space="preserve">La entrega del </w:t>
      </w:r>
      <w:r w:rsidRPr="00455FDB">
        <w:rPr>
          <w:b/>
          <w:bCs/>
        </w:rPr>
        <w:t>informe diagnóstico</w:t>
      </w:r>
      <w:r w:rsidRPr="00455FDB">
        <w:t xml:space="preserve"> es uno de los momentos más determinantes del servicio de Gobierno Corporativo. Este documento representa el </w:t>
      </w:r>
      <w:r w:rsidRPr="00455FDB">
        <w:rPr>
          <w:b/>
          <w:bCs/>
        </w:rPr>
        <w:t>resultado profesional del análisis realizado por el despacho</w:t>
      </w:r>
      <w:r w:rsidRPr="00455FDB">
        <w:t>, y cumple una doble función:</w:t>
      </w:r>
    </w:p>
    <w:p w14:paraId="06C4B07B" w14:textId="77777777" w:rsidR="00455FDB" w:rsidRPr="00455FDB" w:rsidRDefault="00455FDB" w:rsidP="00455FDB">
      <w:pPr>
        <w:numPr>
          <w:ilvl w:val="0"/>
          <w:numId w:val="150"/>
        </w:numPr>
      </w:pPr>
      <w:r w:rsidRPr="00455FDB">
        <w:rPr>
          <w:b/>
          <w:bCs/>
        </w:rPr>
        <w:t>Informar al cliente de manera clara y estructurada</w:t>
      </w:r>
      <w:r w:rsidRPr="00455FDB">
        <w:t xml:space="preserve"> sobre el estado actual de su modelo de dirección y control.</w:t>
      </w:r>
    </w:p>
    <w:p w14:paraId="42B301D3" w14:textId="77777777" w:rsidR="00455FDB" w:rsidRPr="00455FDB" w:rsidRDefault="00455FDB" w:rsidP="00455FDB">
      <w:pPr>
        <w:numPr>
          <w:ilvl w:val="0"/>
          <w:numId w:val="150"/>
        </w:numPr>
      </w:pPr>
      <w:r w:rsidRPr="00455FDB">
        <w:rPr>
          <w:b/>
          <w:bCs/>
        </w:rPr>
        <w:t>Justificar la propuesta de intervención</w:t>
      </w:r>
      <w:r w:rsidRPr="00455FDB">
        <w:t>, vinculando los hallazgos con las recomendaciones y entregables que se desarrollarán en las siguientes fases.</w:t>
      </w:r>
    </w:p>
    <w:p w14:paraId="6859DCC2" w14:textId="77777777" w:rsidR="00455FDB" w:rsidRPr="00455FDB" w:rsidRDefault="00455FDB" w:rsidP="00455FDB">
      <w:r w:rsidRPr="00455FDB">
        <w:t xml:space="preserve">Un buen informe diagnóstico no solo describe problemas, sino que </w:t>
      </w:r>
      <w:r w:rsidRPr="00455FDB">
        <w:rPr>
          <w:b/>
          <w:bCs/>
        </w:rPr>
        <w:t>ayuda al cliente a visualizar el valor del cambio y el riesgo de no actuar.</w:t>
      </w:r>
    </w:p>
    <w:p w14:paraId="5A76E7E6" w14:textId="77777777" w:rsidR="00455FDB" w:rsidRPr="00455FDB" w:rsidRDefault="00000000" w:rsidP="00455FDB">
      <w:pPr>
        <w:rPr>
          <w:lang w:val="en-US"/>
        </w:rPr>
      </w:pPr>
      <w:r>
        <w:rPr>
          <w:lang w:val="en-US"/>
        </w:rPr>
        <w:pict w14:anchorId="38A0EF6C">
          <v:rect id="_x0000_i1178" style="width:0;height:1.5pt" o:hralign="center" o:hrstd="t" o:hr="t" fillcolor="#a0a0a0" stroked="f"/>
        </w:pict>
      </w:r>
    </w:p>
    <w:p w14:paraId="1EAB5233" w14:textId="77777777" w:rsidR="00455FDB" w:rsidRPr="00455FDB" w:rsidRDefault="00455FDB" w:rsidP="00455FDB">
      <w:pPr>
        <w:rPr>
          <w:b/>
          <w:bCs/>
        </w:rPr>
      </w:pPr>
      <w:r w:rsidRPr="00455FDB">
        <w:rPr>
          <w:rFonts w:ascii="Segoe UI Emoji" w:hAnsi="Segoe UI Emoji" w:cs="Segoe UI Emoji"/>
          <w:b/>
          <w:bCs/>
          <w:lang w:val="en-US"/>
        </w:rPr>
        <w:t>🧱</w:t>
      </w:r>
      <w:r w:rsidRPr="00455FDB">
        <w:rPr>
          <w:b/>
          <w:bCs/>
        </w:rPr>
        <w:t xml:space="preserve"> Estructura recomendada del informe diagnóstico</w:t>
      </w:r>
    </w:p>
    <w:p w14:paraId="2D7D3ABB" w14:textId="0DFCD201" w:rsidR="00455FDB" w:rsidRPr="00455FDB" w:rsidRDefault="00455FDB" w:rsidP="00455FDB">
      <w:r w:rsidRPr="00455FDB">
        <w:t>El informe debe tener una estructura clara, profesional y visualmente atractiva. A continuación se describe su contenido, seguido de un modelo incluido</w:t>
      </w:r>
      <w:r w:rsidR="00C74BEE">
        <w:t>:</w:t>
      </w:r>
    </w:p>
    <w:p w14:paraId="71C403DC" w14:textId="763D0F50" w:rsidR="00455FDB" w:rsidRPr="00C74BEE" w:rsidRDefault="00455FDB" w:rsidP="00C74BEE">
      <w:pPr>
        <w:rPr>
          <w:lang w:val="en-US"/>
        </w:rPr>
      </w:pPr>
    </w:p>
    <w:p w14:paraId="54DC9CAD" w14:textId="4F940BE2" w:rsidR="00813D30" w:rsidRPr="00455FDB" w:rsidRDefault="00813D30" w:rsidP="00813D30">
      <w:pPr>
        <w:rPr>
          <w:lang w:val="en-US"/>
        </w:rPr>
      </w:pPr>
    </w:p>
    <w:sectPr w:rsidR="00813D30" w:rsidRPr="00455FDB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D5B"/>
    <w:multiLevelType w:val="multilevel"/>
    <w:tmpl w:val="0496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5F5BBC"/>
    <w:multiLevelType w:val="multilevel"/>
    <w:tmpl w:val="2C089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60143F"/>
    <w:multiLevelType w:val="multilevel"/>
    <w:tmpl w:val="CEBE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9E52C7"/>
    <w:multiLevelType w:val="multilevel"/>
    <w:tmpl w:val="DBB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E2022F"/>
    <w:multiLevelType w:val="multilevel"/>
    <w:tmpl w:val="C8ECA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F27FA7"/>
    <w:multiLevelType w:val="multilevel"/>
    <w:tmpl w:val="051A2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52148"/>
    <w:multiLevelType w:val="multilevel"/>
    <w:tmpl w:val="DE9E0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2E78A8"/>
    <w:multiLevelType w:val="multilevel"/>
    <w:tmpl w:val="0E2A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CA6070"/>
    <w:multiLevelType w:val="multilevel"/>
    <w:tmpl w:val="E1ECB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D62758"/>
    <w:multiLevelType w:val="multilevel"/>
    <w:tmpl w:val="48823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2023A32"/>
    <w:multiLevelType w:val="multilevel"/>
    <w:tmpl w:val="8E06F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24466C"/>
    <w:multiLevelType w:val="multilevel"/>
    <w:tmpl w:val="C0563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28709D"/>
    <w:multiLevelType w:val="multilevel"/>
    <w:tmpl w:val="137CD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24845C8"/>
    <w:multiLevelType w:val="multilevel"/>
    <w:tmpl w:val="8B1EA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2B57E75"/>
    <w:multiLevelType w:val="multilevel"/>
    <w:tmpl w:val="2CD203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3324FDD"/>
    <w:multiLevelType w:val="multilevel"/>
    <w:tmpl w:val="2902A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3B7202C"/>
    <w:multiLevelType w:val="multilevel"/>
    <w:tmpl w:val="C588A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4793847"/>
    <w:multiLevelType w:val="multilevel"/>
    <w:tmpl w:val="9798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47F34B0"/>
    <w:multiLevelType w:val="multilevel"/>
    <w:tmpl w:val="EAFC8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4AF4D79"/>
    <w:multiLevelType w:val="multilevel"/>
    <w:tmpl w:val="E5B62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56E6D1E"/>
    <w:multiLevelType w:val="multilevel"/>
    <w:tmpl w:val="B39C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5E144C5"/>
    <w:multiLevelType w:val="multilevel"/>
    <w:tmpl w:val="1430F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62D25B9"/>
    <w:multiLevelType w:val="multilevel"/>
    <w:tmpl w:val="CF74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6842F94"/>
    <w:multiLevelType w:val="multilevel"/>
    <w:tmpl w:val="DEACE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69952CA"/>
    <w:multiLevelType w:val="multilevel"/>
    <w:tmpl w:val="ACC44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6C96F2C"/>
    <w:multiLevelType w:val="multilevel"/>
    <w:tmpl w:val="98C8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7487E5E"/>
    <w:multiLevelType w:val="multilevel"/>
    <w:tmpl w:val="518CE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78C2857"/>
    <w:multiLevelType w:val="multilevel"/>
    <w:tmpl w:val="97FAD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79B089A"/>
    <w:multiLevelType w:val="multilevel"/>
    <w:tmpl w:val="348A1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7F332BA"/>
    <w:multiLevelType w:val="multilevel"/>
    <w:tmpl w:val="865C1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8851025"/>
    <w:multiLevelType w:val="multilevel"/>
    <w:tmpl w:val="25F6D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8F95728"/>
    <w:multiLevelType w:val="multilevel"/>
    <w:tmpl w:val="DE224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95417BE"/>
    <w:multiLevelType w:val="multilevel"/>
    <w:tmpl w:val="06F8B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9566A5D"/>
    <w:multiLevelType w:val="multilevel"/>
    <w:tmpl w:val="9F4E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9C90F07"/>
    <w:multiLevelType w:val="multilevel"/>
    <w:tmpl w:val="6CF2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9DE4B35"/>
    <w:multiLevelType w:val="multilevel"/>
    <w:tmpl w:val="C530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9E0038B"/>
    <w:multiLevelType w:val="multilevel"/>
    <w:tmpl w:val="0F40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A714D31"/>
    <w:multiLevelType w:val="multilevel"/>
    <w:tmpl w:val="3908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AE40CD4"/>
    <w:multiLevelType w:val="multilevel"/>
    <w:tmpl w:val="97E01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B240B1F"/>
    <w:multiLevelType w:val="multilevel"/>
    <w:tmpl w:val="89121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B4E658F"/>
    <w:multiLevelType w:val="multilevel"/>
    <w:tmpl w:val="C87CF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BBA1936"/>
    <w:multiLevelType w:val="multilevel"/>
    <w:tmpl w:val="DB62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C217980"/>
    <w:multiLevelType w:val="multilevel"/>
    <w:tmpl w:val="E3221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D8E2C53"/>
    <w:multiLevelType w:val="multilevel"/>
    <w:tmpl w:val="630AF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E0A4F7F"/>
    <w:multiLevelType w:val="multilevel"/>
    <w:tmpl w:val="E0A0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F32250F"/>
    <w:multiLevelType w:val="multilevel"/>
    <w:tmpl w:val="D050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F777251"/>
    <w:multiLevelType w:val="multilevel"/>
    <w:tmpl w:val="A928D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F8217F6"/>
    <w:multiLevelType w:val="multilevel"/>
    <w:tmpl w:val="BB4E3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FB673EC"/>
    <w:multiLevelType w:val="multilevel"/>
    <w:tmpl w:val="02F8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0040D49"/>
    <w:multiLevelType w:val="multilevel"/>
    <w:tmpl w:val="B14AD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02F19F7"/>
    <w:multiLevelType w:val="multilevel"/>
    <w:tmpl w:val="8410E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0886190"/>
    <w:multiLevelType w:val="multilevel"/>
    <w:tmpl w:val="2348C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10B1312"/>
    <w:multiLevelType w:val="multilevel"/>
    <w:tmpl w:val="8A82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1867BB1"/>
    <w:multiLevelType w:val="multilevel"/>
    <w:tmpl w:val="08FE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1CA21C0"/>
    <w:multiLevelType w:val="multilevel"/>
    <w:tmpl w:val="E278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1D259C3"/>
    <w:multiLevelType w:val="multilevel"/>
    <w:tmpl w:val="A9768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1DC567F"/>
    <w:multiLevelType w:val="multilevel"/>
    <w:tmpl w:val="0512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23F2171"/>
    <w:multiLevelType w:val="multilevel"/>
    <w:tmpl w:val="2F7E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296366E"/>
    <w:multiLevelType w:val="multilevel"/>
    <w:tmpl w:val="B17A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2B3093C"/>
    <w:multiLevelType w:val="multilevel"/>
    <w:tmpl w:val="FAF2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2CD6CEB"/>
    <w:multiLevelType w:val="multilevel"/>
    <w:tmpl w:val="65E20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34B4895"/>
    <w:multiLevelType w:val="multilevel"/>
    <w:tmpl w:val="9760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3717E18"/>
    <w:multiLevelType w:val="multilevel"/>
    <w:tmpl w:val="63AE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3B827BB"/>
    <w:multiLevelType w:val="multilevel"/>
    <w:tmpl w:val="DAA6C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3FB458C"/>
    <w:multiLevelType w:val="multilevel"/>
    <w:tmpl w:val="C10C8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40817FB"/>
    <w:multiLevelType w:val="multilevel"/>
    <w:tmpl w:val="3884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43572C9"/>
    <w:multiLevelType w:val="multilevel"/>
    <w:tmpl w:val="969C4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46808E5"/>
    <w:multiLevelType w:val="multilevel"/>
    <w:tmpl w:val="B81CA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4815D35"/>
    <w:multiLevelType w:val="multilevel"/>
    <w:tmpl w:val="129C6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48A165C"/>
    <w:multiLevelType w:val="multilevel"/>
    <w:tmpl w:val="D41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4D31C2B"/>
    <w:multiLevelType w:val="multilevel"/>
    <w:tmpl w:val="AFF0F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5656910"/>
    <w:multiLevelType w:val="multilevel"/>
    <w:tmpl w:val="9C76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5853D3D"/>
    <w:multiLevelType w:val="multilevel"/>
    <w:tmpl w:val="1062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58E0CF0"/>
    <w:multiLevelType w:val="multilevel"/>
    <w:tmpl w:val="2D98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5AB71B5"/>
    <w:multiLevelType w:val="multilevel"/>
    <w:tmpl w:val="E772C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6A917C7"/>
    <w:multiLevelType w:val="multilevel"/>
    <w:tmpl w:val="DF7AF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8146D05"/>
    <w:multiLevelType w:val="multilevel"/>
    <w:tmpl w:val="3F0E7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8693021"/>
    <w:multiLevelType w:val="multilevel"/>
    <w:tmpl w:val="2AE03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8970F35"/>
    <w:multiLevelType w:val="multilevel"/>
    <w:tmpl w:val="367E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8A36527"/>
    <w:multiLevelType w:val="multilevel"/>
    <w:tmpl w:val="A160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8AF149A"/>
    <w:multiLevelType w:val="multilevel"/>
    <w:tmpl w:val="1C6A9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18D0164F"/>
    <w:multiLevelType w:val="multilevel"/>
    <w:tmpl w:val="0DB66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A417678"/>
    <w:multiLevelType w:val="multilevel"/>
    <w:tmpl w:val="5A061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A7126D4"/>
    <w:multiLevelType w:val="multilevel"/>
    <w:tmpl w:val="7B248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AC11ECA"/>
    <w:multiLevelType w:val="multilevel"/>
    <w:tmpl w:val="B4967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AF00C75"/>
    <w:multiLevelType w:val="multilevel"/>
    <w:tmpl w:val="16CE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B7C24DE"/>
    <w:multiLevelType w:val="multilevel"/>
    <w:tmpl w:val="07361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1B9C6F65"/>
    <w:multiLevelType w:val="multilevel"/>
    <w:tmpl w:val="98C2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BC048CA"/>
    <w:multiLevelType w:val="multilevel"/>
    <w:tmpl w:val="4A38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1C0760E0"/>
    <w:multiLevelType w:val="multilevel"/>
    <w:tmpl w:val="84A6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C187CEE"/>
    <w:multiLevelType w:val="multilevel"/>
    <w:tmpl w:val="06BA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1C6A54F6"/>
    <w:multiLevelType w:val="multilevel"/>
    <w:tmpl w:val="311C8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C74323C"/>
    <w:multiLevelType w:val="multilevel"/>
    <w:tmpl w:val="D77E9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CCC0772"/>
    <w:multiLevelType w:val="multilevel"/>
    <w:tmpl w:val="96B4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D085FD9"/>
    <w:multiLevelType w:val="multilevel"/>
    <w:tmpl w:val="BD0E4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1D2C5DF7"/>
    <w:multiLevelType w:val="multilevel"/>
    <w:tmpl w:val="43FA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1D2D0CC0"/>
    <w:multiLevelType w:val="multilevel"/>
    <w:tmpl w:val="B51E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D79573B"/>
    <w:multiLevelType w:val="multilevel"/>
    <w:tmpl w:val="69D8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1DB26145"/>
    <w:multiLevelType w:val="multilevel"/>
    <w:tmpl w:val="AC0022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1DD41133"/>
    <w:multiLevelType w:val="multilevel"/>
    <w:tmpl w:val="106AF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1E0B3E2C"/>
    <w:multiLevelType w:val="multilevel"/>
    <w:tmpl w:val="B9D6D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1EC476A9"/>
    <w:multiLevelType w:val="multilevel"/>
    <w:tmpl w:val="FAB47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1ED51A7F"/>
    <w:multiLevelType w:val="multilevel"/>
    <w:tmpl w:val="8510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1EE8539D"/>
    <w:multiLevelType w:val="multilevel"/>
    <w:tmpl w:val="0936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1EF41E4D"/>
    <w:multiLevelType w:val="multilevel"/>
    <w:tmpl w:val="52109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1EFB38F5"/>
    <w:multiLevelType w:val="multilevel"/>
    <w:tmpl w:val="7F0EB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1F0C525F"/>
    <w:multiLevelType w:val="multilevel"/>
    <w:tmpl w:val="9B16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1F3C7BC0"/>
    <w:multiLevelType w:val="multilevel"/>
    <w:tmpl w:val="727A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1F4431A4"/>
    <w:multiLevelType w:val="multilevel"/>
    <w:tmpl w:val="2BA4B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1F6A564D"/>
    <w:multiLevelType w:val="multilevel"/>
    <w:tmpl w:val="0DEEC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1F7A3C42"/>
    <w:multiLevelType w:val="multilevel"/>
    <w:tmpl w:val="FB9E6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1F9F5C10"/>
    <w:multiLevelType w:val="multilevel"/>
    <w:tmpl w:val="22AC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1FB405B8"/>
    <w:multiLevelType w:val="multilevel"/>
    <w:tmpl w:val="0682F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1FD31639"/>
    <w:multiLevelType w:val="multilevel"/>
    <w:tmpl w:val="8CF61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1FDC6C26"/>
    <w:multiLevelType w:val="multilevel"/>
    <w:tmpl w:val="80FE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20B61DD4"/>
    <w:multiLevelType w:val="multilevel"/>
    <w:tmpl w:val="29E4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20F33E73"/>
    <w:multiLevelType w:val="multilevel"/>
    <w:tmpl w:val="04241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0FC0ED6"/>
    <w:multiLevelType w:val="multilevel"/>
    <w:tmpl w:val="B204F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1556A7B"/>
    <w:multiLevelType w:val="multilevel"/>
    <w:tmpl w:val="97365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1A159C5"/>
    <w:multiLevelType w:val="multilevel"/>
    <w:tmpl w:val="2972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22B01E7"/>
    <w:multiLevelType w:val="multilevel"/>
    <w:tmpl w:val="40F8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24E33C2"/>
    <w:multiLevelType w:val="multilevel"/>
    <w:tmpl w:val="B7D8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288067B"/>
    <w:multiLevelType w:val="multilevel"/>
    <w:tmpl w:val="8500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230A6120"/>
    <w:multiLevelType w:val="multilevel"/>
    <w:tmpl w:val="9C3E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3965FDC"/>
    <w:multiLevelType w:val="multilevel"/>
    <w:tmpl w:val="A1060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242F4FD6"/>
    <w:multiLevelType w:val="multilevel"/>
    <w:tmpl w:val="22021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243A7D62"/>
    <w:multiLevelType w:val="multilevel"/>
    <w:tmpl w:val="CBFA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24423164"/>
    <w:multiLevelType w:val="multilevel"/>
    <w:tmpl w:val="29D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248F4513"/>
    <w:multiLevelType w:val="multilevel"/>
    <w:tmpl w:val="58842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49C3EB5"/>
    <w:multiLevelType w:val="multilevel"/>
    <w:tmpl w:val="CC1AB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250A2FD4"/>
    <w:multiLevelType w:val="multilevel"/>
    <w:tmpl w:val="30242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51551CD"/>
    <w:multiLevelType w:val="multilevel"/>
    <w:tmpl w:val="FBA6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54D2E94"/>
    <w:multiLevelType w:val="multilevel"/>
    <w:tmpl w:val="3A70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5C834CE"/>
    <w:multiLevelType w:val="multilevel"/>
    <w:tmpl w:val="DF8CB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65E19F1"/>
    <w:multiLevelType w:val="multilevel"/>
    <w:tmpl w:val="CE923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6EB4299"/>
    <w:multiLevelType w:val="multilevel"/>
    <w:tmpl w:val="5CF0C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744173B"/>
    <w:multiLevelType w:val="multilevel"/>
    <w:tmpl w:val="C358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74B228A"/>
    <w:multiLevelType w:val="multilevel"/>
    <w:tmpl w:val="5CF47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7662A67"/>
    <w:multiLevelType w:val="multilevel"/>
    <w:tmpl w:val="E0047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2893374F"/>
    <w:multiLevelType w:val="multilevel"/>
    <w:tmpl w:val="05108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28E64C8C"/>
    <w:multiLevelType w:val="multilevel"/>
    <w:tmpl w:val="C1C09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28FB693B"/>
    <w:multiLevelType w:val="multilevel"/>
    <w:tmpl w:val="96E43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293B7494"/>
    <w:multiLevelType w:val="multilevel"/>
    <w:tmpl w:val="325C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2986357B"/>
    <w:multiLevelType w:val="multilevel"/>
    <w:tmpl w:val="E882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29C7772B"/>
    <w:multiLevelType w:val="multilevel"/>
    <w:tmpl w:val="0ED46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2A18132E"/>
    <w:multiLevelType w:val="multilevel"/>
    <w:tmpl w:val="E7DEE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2A1E6994"/>
    <w:multiLevelType w:val="multilevel"/>
    <w:tmpl w:val="1B3AE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2A22155E"/>
    <w:multiLevelType w:val="multilevel"/>
    <w:tmpl w:val="BC3E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2A924D5E"/>
    <w:multiLevelType w:val="multilevel"/>
    <w:tmpl w:val="A4164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2ADE3AB5"/>
    <w:multiLevelType w:val="multilevel"/>
    <w:tmpl w:val="EC004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2AE72015"/>
    <w:multiLevelType w:val="multilevel"/>
    <w:tmpl w:val="FBB02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2B7A3178"/>
    <w:multiLevelType w:val="multilevel"/>
    <w:tmpl w:val="2750B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2BFF1C77"/>
    <w:multiLevelType w:val="multilevel"/>
    <w:tmpl w:val="87EE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2C3B7D45"/>
    <w:multiLevelType w:val="multilevel"/>
    <w:tmpl w:val="3AF6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2C4E5A03"/>
    <w:multiLevelType w:val="multilevel"/>
    <w:tmpl w:val="D990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2CD65BA9"/>
    <w:multiLevelType w:val="multilevel"/>
    <w:tmpl w:val="4338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2D2E0524"/>
    <w:multiLevelType w:val="multilevel"/>
    <w:tmpl w:val="A67EE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2D665BB6"/>
    <w:multiLevelType w:val="multilevel"/>
    <w:tmpl w:val="4CEEB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2D850279"/>
    <w:multiLevelType w:val="multilevel"/>
    <w:tmpl w:val="30CEC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2DA13D79"/>
    <w:multiLevelType w:val="multilevel"/>
    <w:tmpl w:val="04544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2DDB56A9"/>
    <w:multiLevelType w:val="multilevel"/>
    <w:tmpl w:val="D6CC0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2DE55C10"/>
    <w:multiLevelType w:val="multilevel"/>
    <w:tmpl w:val="4456E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2E6C2A25"/>
    <w:multiLevelType w:val="multilevel"/>
    <w:tmpl w:val="0DDE6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2FF15E48"/>
    <w:multiLevelType w:val="multilevel"/>
    <w:tmpl w:val="5622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305B4C57"/>
    <w:multiLevelType w:val="multilevel"/>
    <w:tmpl w:val="CF9A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0607F50"/>
    <w:multiLevelType w:val="multilevel"/>
    <w:tmpl w:val="E35E3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0A55419"/>
    <w:multiLevelType w:val="multilevel"/>
    <w:tmpl w:val="3612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30D05246"/>
    <w:multiLevelType w:val="multilevel"/>
    <w:tmpl w:val="245E8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30D75BB5"/>
    <w:multiLevelType w:val="multilevel"/>
    <w:tmpl w:val="FA20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31012ADC"/>
    <w:multiLevelType w:val="multilevel"/>
    <w:tmpl w:val="E640D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26D43D9"/>
    <w:multiLevelType w:val="multilevel"/>
    <w:tmpl w:val="627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41843CE"/>
    <w:multiLevelType w:val="multilevel"/>
    <w:tmpl w:val="CF7C6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47A6C49"/>
    <w:multiLevelType w:val="multilevel"/>
    <w:tmpl w:val="F6B0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5345698"/>
    <w:multiLevelType w:val="multilevel"/>
    <w:tmpl w:val="8F88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354D19C9"/>
    <w:multiLevelType w:val="multilevel"/>
    <w:tmpl w:val="C67AB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35596027"/>
    <w:multiLevelType w:val="multilevel"/>
    <w:tmpl w:val="E3D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357E5C7D"/>
    <w:multiLevelType w:val="multilevel"/>
    <w:tmpl w:val="CF6C0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6550B8B"/>
    <w:multiLevelType w:val="multilevel"/>
    <w:tmpl w:val="FCE2F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680143B"/>
    <w:multiLevelType w:val="multilevel"/>
    <w:tmpl w:val="B9C8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37090C97"/>
    <w:multiLevelType w:val="multilevel"/>
    <w:tmpl w:val="56BA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37EE6F85"/>
    <w:multiLevelType w:val="multilevel"/>
    <w:tmpl w:val="2A9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382E0263"/>
    <w:multiLevelType w:val="multilevel"/>
    <w:tmpl w:val="8692F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910537F"/>
    <w:multiLevelType w:val="multilevel"/>
    <w:tmpl w:val="C890E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39814138"/>
    <w:multiLevelType w:val="multilevel"/>
    <w:tmpl w:val="7276A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39F93574"/>
    <w:multiLevelType w:val="multilevel"/>
    <w:tmpl w:val="E3D2A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3A505E0C"/>
    <w:multiLevelType w:val="multilevel"/>
    <w:tmpl w:val="6D4C8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3ADD713E"/>
    <w:multiLevelType w:val="multilevel"/>
    <w:tmpl w:val="5B320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3AE40A34"/>
    <w:multiLevelType w:val="multilevel"/>
    <w:tmpl w:val="1638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3BD81918"/>
    <w:multiLevelType w:val="multilevel"/>
    <w:tmpl w:val="BDC23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3BE8608C"/>
    <w:multiLevelType w:val="multilevel"/>
    <w:tmpl w:val="457E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3C19474F"/>
    <w:multiLevelType w:val="multilevel"/>
    <w:tmpl w:val="AFF2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3C2044C9"/>
    <w:multiLevelType w:val="multilevel"/>
    <w:tmpl w:val="41966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3C2D50C9"/>
    <w:multiLevelType w:val="multilevel"/>
    <w:tmpl w:val="CC4AB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3CE54F00"/>
    <w:multiLevelType w:val="multilevel"/>
    <w:tmpl w:val="0E1CC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3CF77E8C"/>
    <w:multiLevelType w:val="multilevel"/>
    <w:tmpl w:val="44365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3D5C3FA5"/>
    <w:multiLevelType w:val="multilevel"/>
    <w:tmpl w:val="DA823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D7A32C2"/>
    <w:multiLevelType w:val="multilevel"/>
    <w:tmpl w:val="F31C3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3E3373C6"/>
    <w:multiLevelType w:val="multilevel"/>
    <w:tmpl w:val="9014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3EBE389A"/>
    <w:multiLevelType w:val="multilevel"/>
    <w:tmpl w:val="5DB45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3EDC341B"/>
    <w:multiLevelType w:val="multilevel"/>
    <w:tmpl w:val="72B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3F265807"/>
    <w:multiLevelType w:val="multilevel"/>
    <w:tmpl w:val="A2808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3F403C6E"/>
    <w:multiLevelType w:val="multilevel"/>
    <w:tmpl w:val="04A2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3F696513"/>
    <w:multiLevelType w:val="multilevel"/>
    <w:tmpl w:val="89EA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3FB962A1"/>
    <w:multiLevelType w:val="multilevel"/>
    <w:tmpl w:val="EEFA9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40082768"/>
    <w:multiLevelType w:val="multilevel"/>
    <w:tmpl w:val="EBACC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400C487C"/>
    <w:multiLevelType w:val="multilevel"/>
    <w:tmpl w:val="24A4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401B1D5A"/>
    <w:multiLevelType w:val="multilevel"/>
    <w:tmpl w:val="70980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404F5041"/>
    <w:multiLevelType w:val="multilevel"/>
    <w:tmpl w:val="39F6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406C3CBA"/>
    <w:multiLevelType w:val="multilevel"/>
    <w:tmpl w:val="CBDA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17B5505"/>
    <w:multiLevelType w:val="multilevel"/>
    <w:tmpl w:val="F2D69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41813413"/>
    <w:multiLevelType w:val="multilevel"/>
    <w:tmpl w:val="D242D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41C43D7D"/>
    <w:multiLevelType w:val="multilevel"/>
    <w:tmpl w:val="4B8C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42AB5728"/>
    <w:multiLevelType w:val="multilevel"/>
    <w:tmpl w:val="C3DA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42B97505"/>
    <w:multiLevelType w:val="multilevel"/>
    <w:tmpl w:val="19D45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43096CE6"/>
    <w:multiLevelType w:val="multilevel"/>
    <w:tmpl w:val="E092F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43136AC4"/>
    <w:multiLevelType w:val="multilevel"/>
    <w:tmpl w:val="8118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433D3E8C"/>
    <w:multiLevelType w:val="multilevel"/>
    <w:tmpl w:val="A622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43BF317E"/>
    <w:multiLevelType w:val="multilevel"/>
    <w:tmpl w:val="ED903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43DC0F07"/>
    <w:multiLevelType w:val="multilevel"/>
    <w:tmpl w:val="5B2C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44540A91"/>
    <w:multiLevelType w:val="multilevel"/>
    <w:tmpl w:val="33A8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45C969AA"/>
    <w:multiLevelType w:val="multilevel"/>
    <w:tmpl w:val="B82AA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45F93018"/>
    <w:multiLevelType w:val="multilevel"/>
    <w:tmpl w:val="76FE7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46673367"/>
    <w:multiLevelType w:val="multilevel"/>
    <w:tmpl w:val="5B08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46BE27EB"/>
    <w:multiLevelType w:val="multilevel"/>
    <w:tmpl w:val="325C8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46E62488"/>
    <w:multiLevelType w:val="multilevel"/>
    <w:tmpl w:val="6EFEA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46F575C8"/>
    <w:multiLevelType w:val="multilevel"/>
    <w:tmpl w:val="9EFA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47315589"/>
    <w:multiLevelType w:val="multilevel"/>
    <w:tmpl w:val="5D4E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475B3A27"/>
    <w:multiLevelType w:val="multilevel"/>
    <w:tmpl w:val="37BC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476F2984"/>
    <w:multiLevelType w:val="multilevel"/>
    <w:tmpl w:val="DBA4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477E6D45"/>
    <w:multiLevelType w:val="multilevel"/>
    <w:tmpl w:val="5A84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479F63CB"/>
    <w:multiLevelType w:val="multilevel"/>
    <w:tmpl w:val="6042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47DF6E72"/>
    <w:multiLevelType w:val="multilevel"/>
    <w:tmpl w:val="D3D08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480E7CB8"/>
    <w:multiLevelType w:val="multilevel"/>
    <w:tmpl w:val="C05C3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48383D79"/>
    <w:multiLevelType w:val="multilevel"/>
    <w:tmpl w:val="F556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48BB7A1C"/>
    <w:multiLevelType w:val="multilevel"/>
    <w:tmpl w:val="A514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498C423F"/>
    <w:multiLevelType w:val="multilevel"/>
    <w:tmpl w:val="7074A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49C304FC"/>
    <w:multiLevelType w:val="multilevel"/>
    <w:tmpl w:val="DB7CC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49E9223F"/>
    <w:multiLevelType w:val="multilevel"/>
    <w:tmpl w:val="15EA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A5F7525"/>
    <w:multiLevelType w:val="multilevel"/>
    <w:tmpl w:val="AE34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4A9B6027"/>
    <w:multiLevelType w:val="multilevel"/>
    <w:tmpl w:val="E37E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4B0410D0"/>
    <w:multiLevelType w:val="multilevel"/>
    <w:tmpl w:val="5CDCC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4B84501D"/>
    <w:multiLevelType w:val="multilevel"/>
    <w:tmpl w:val="6292E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4BA12E19"/>
    <w:multiLevelType w:val="multilevel"/>
    <w:tmpl w:val="87C65FE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4BEF47FD"/>
    <w:multiLevelType w:val="multilevel"/>
    <w:tmpl w:val="08DE7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4C5A6645"/>
    <w:multiLevelType w:val="multilevel"/>
    <w:tmpl w:val="4A3E9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4C7733C4"/>
    <w:multiLevelType w:val="multilevel"/>
    <w:tmpl w:val="2D961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4CF34DA4"/>
    <w:multiLevelType w:val="multilevel"/>
    <w:tmpl w:val="889C6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4D020540"/>
    <w:multiLevelType w:val="multilevel"/>
    <w:tmpl w:val="0D060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D4F0958"/>
    <w:multiLevelType w:val="multilevel"/>
    <w:tmpl w:val="5EDC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4D8778C7"/>
    <w:multiLevelType w:val="multilevel"/>
    <w:tmpl w:val="82E6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4D921418"/>
    <w:multiLevelType w:val="multilevel"/>
    <w:tmpl w:val="14C8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4E165A68"/>
    <w:multiLevelType w:val="multilevel"/>
    <w:tmpl w:val="114A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4F356809"/>
    <w:multiLevelType w:val="multilevel"/>
    <w:tmpl w:val="DEF05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4F6D5C16"/>
    <w:multiLevelType w:val="multilevel"/>
    <w:tmpl w:val="DDDAB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4F7E60C5"/>
    <w:multiLevelType w:val="multilevel"/>
    <w:tmpl w:val="5EA8C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4F813E0A"/>
    <w:multiLevelType w:val="multilevel"/>
    <w:tmpl w:val="9438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4F900EEE"/>
    <w:multiLevelType w:val="multilevel"/>
    <w:tmpl w:val="F6547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5071349B"/>
    <w:multiLevelType w:val="multilevel"/>
    <w:tmpl w:val="CCD6C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50CF659A"/>
    <w:multiLevelType w:val="multilevel"/>
    <w:tmpl w:val="020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514463B5"/>
    <w:multiLevelType w:val="multilevel"/>
    <w:tmpl w:val="B678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51E8703C"/>
    <w:multiLevelType w:val="multilevel"/>
    <w:tmpl w:val="1132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52990CBD"/>
    <w:multiLevelType w:val="multilevel"/>
    <w:tmpl w:val="A3B4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31762E0"/>
    <w:multiLevelType w:val="multilevel"/>
    <w:tmpl w:val="D4E2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53983566"/>
    <w:multiLevelType w:val="multilevel"/>
    <w:tmpl w:val="AA5A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53A80ED7"/>
    <w:multiLevelType w:val="multilevel"/>
    <w:tmpl w:val="DF7A0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53CE4118"/>
    <w:multiLevelType w:val="multilevel"/>
    <w:tmpl w:val="DA34B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546A28B3"/>
    <w:multiLevelType w:val="multilevel"/>
    <w:tmpl w:val="18DE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54E516F7"/>
    <w:multiLevelType w:val="multilevel"/>
    <w:tmpl w:val="9308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554047AA"/>
    <w:multiLevelType w:val="multilevel"/>
    <w:tmpl w:val="1B14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55C401B9"/>
    <w:multiLevelType w:val="multilevel"/>
    <w:tmpl w:val="76DE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56680964"/>
    <w:multiLevelType w:val="multilevel"/>
    <w:tmpl w:val="F6E2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571D3D47"/>
    <w:multiLevelType w:val="multilevel"/>
    <w:tmpl w:val="3DDA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575F1EBB"/>
    <w:multiLevelType w:val="multilevel"/>
    <w:tmpl w:val="5C268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58E878DE"/>
    <w:multiLevelType w:val="multilevel"/>
    <w:tmpl w:val="8240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593223CD"/>
    <w:multiLevelType w:val="multilevel"/>
    <w:tmpl w:val="3C6ED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59E61403"/>
    <w:multiLevelType w:val="multilevel"/>
    <w:tmpl w:val="C110F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5ADF5C11"/>
    <w:multiLevelType w:val="multilevel"/>
    <w:tmpl w:val="8F86B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5B1C04B2"/>
    <w:multiLevelType w:val="multilevel"/>
    <w:tmpl w:val="B386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5B6B688A"/>
    <w:multiLevelType w:val="multilevel"/>
    <w:tmpl w:val="6464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5B6F0751"/>
    <w:multiLevelType w:val="multilevel"/>
    <w:tmpl w:val="AB101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5B7449C4"/>
    <w:multiLevelType w:val="multilevel"/>
    <w:tmpl w:val="6038C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5BF4695C"/>
    <w:multiLevelType w:val="multilevel"/>
    <w:tmpl w:val="7CF68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5C706F41"/>
    <w:multiLevelType w:val="multilevel"/>
    <w:tmpl w:val="B364B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5CA736CD"/>
    <w:multiLevelType w:val="multilevel"/>
    <w:tmpl w:val="46466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5CF26787"/>
    <w:multiLevelType w:val="multilevel"/>
    <w:tmpl w:val="EEC20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5D861C6D"/>
    <w:multiLevelType w:val="multilevel"/>
    <w:tmpl w:val="6062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5DA009C7"/>
    <w:multiLevelType w:val="multilevel"/>
    <w:tmpl w:val="87D0D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DCB0260"/>
    <w:multiLevelType w:val="multilevel"/>
    <w:tmpl w:val="8E26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5E094A0C"/>
    <w:multiLevelType w:val="multilevel"/>
    <w:tmpl w:val="BFC2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5E844A8C"/>
    <w:multiLevelType w:val="multilevel"/>
    <w:tmpl w:val="277A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5E9242C2"/>
    <w:multiLevelType w:val="multilevel"/>
    <w:tmpl w:val="8416E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5EA76CDB"/>
    <w:multiLevelType w:val="multilevel"/>
    <w:tmpl w:val="C692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5EE24808"/>
    <w:multiLevelType w:val="multilevel"/>
    <w:tmpl w:val="518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5EE65E27"/>
    <w:multiLevelType w:val="multilevel"/>
    <w:tmpl w:val="7098F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5F3120DB"/>
    <w:multiLevelType w:val="multilevel"/>
    <w:tmpl w:val="76260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5F3959BF"/>
    <w:multiLevelType w:val="multilevel"/>
    <w:tmpl w:val="7AD25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5F824D1F"/>
    <w:multiLevelType w:val="multilevel"/>
    <w:tmpl w:val="D4E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5F881E36"/>
    <w:multiLevelType w:val="multilevel"/>
    <w:tmpl w:val="7A3A8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5FAD4023"/>
    <w:multiLevelType w:val="multilevel"/>
    <w:tmpl w:val="9BFC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6053097D"/>
    <w:multiLevelType w:val="multilevel"/>
    <w:tmpl w:val="51F0B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60597D9E"/>
    <w:multiLevelType w:val="multilevel"/>
    <w:tmpl w:val="B7F0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606729A8"/>
    <w:multiLevelType w:val="multilevel"/>
    <w:tmpl w:val="8274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610849B9"/>
    <w:multiLevelType w:val="multilevel"/>
    <w:tmpl w:val="F16A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61177E72"/>
    <w:multiLevelType w:val="multilevel"/>
    <w:tmpl w:val="49FCA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61E26BA4"/>
    <w:multiLevelType w:val="multilevel"/>
    <w:tmpl w:val="A038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62897E06"/>
    <w:multiLevelType w:val="multilevel"/>
    <w:tmpl w:val="1354D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6297095B"/>
    <w:multiLevelType w:val="multilevel"/>
    <w:tmpl w:val="4822C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629E1181"/>
    <w:multiLevelType w:val="multilevel"/>
    <w:tmpl w:val="78282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62A80E1A"/>
    <w:multiLevelType w:val="multilevel"/>
    <w:tmpl w:val="6D50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63562806"/>
    <w:multiLevelType w:val="multilevel"/>
    <w:tmpl w:val="6B84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64317D5C"/>
    <w:multiLevelType w:val="multilevel"/>
    <w:tmpl w:val="EC20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643C2BA9"/>
    <w:multiLevelType w:val="multilevel"/>
    <w:tmpl w:val="52669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64555E07"/>
    <w:multiLevelType w:val="multilevel"/>
    <w:tmpl w:val="DC449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649F7988"/>
    <w:multiLevelType w:val="multilevel"/>
    <w:tmpl w:val="43A2F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64A31BF0"/>
    <w:multiLevelType w:val="multilevel"/>
    <w:tmpl w:val="E2CE9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64B66049"/>
    <w:multiLevelType w:val="multilevel"/>
    <w:tmpl w:val="5CD2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64BF4EF2"/>
    <w:multiLevelType w:val="multilevel"/>
    <w:tmpl w:val="BF7E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65025A76"/>
    <w:multiLevelType w:val="multilevel"/>
    <w:tmpl w:val="5C0E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650C4023"/>
    <w:multiLevelType w:val="multilevel"/>
    <w:tmpl w:val="5C8E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65280C6F"/>
    <w:multiLevelType w:val="multilevel"/>
    <w:tmpl w:val="3EA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659C53A4"/>
    <w:multiLevelType w:val="multilevel"/>
    <w:tmpl w:val="FCD8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 w15:restartNumberingAfterBreak="0">
    <w:nsid w:val="66116561"/>
    <w:multiLevelType w:val="multilevel"/>
    <w:tmpl w:val="FE628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662866A8"/>
    <w:multiLevelType w:val="multilevel"/>
    <w:tmpl w:val="29ACF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6632488F"/>
    <w:multiLevelType w:val="multilevel"/>
    <w:tmpl w:val="ACC6C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66577122"/>
    <w:multiLevelType w:val="multilevel"/>
    <w:tmpl w:val="FB50C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 w15:restartNumberingAfterBreak="0">
    <w:nsid w:val="686C3D48"/>
    <w:multiLevelType w:val="multilevel"/>
    <w:tmpl w:val="703C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687341E7"/>
    <w:multiLevelType w:val="multilevel"/>
    <w:tmpl w:val="FBE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689F5A66"/>
    <w:multiLevelType w:val="multilevel"/>
    <w:tmpl w:val="8F68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9" w15:restartNumberingAfterBreak="0">
    <w:nsid w:val="6956572A"/>
    <w:multiLevelType w:val="multilevel"/>
    <w:tmpl w:val="54F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6983162B"/>
    <w:multiLevelType w:val="multilevel"/>
    <w:tmpl w:val="508E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69A936D2"/>
    <w:multiLevelType w:val="multilevel"/>
    <w:tmpl w:val="AAC82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6A2B4CAA"/>
    <w:multiLevelType w:val="multilevel"/>
    <w:tmpl w:val="B74ED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6A760518"/>
    <w:multiLevelType w:val="multilevel"/>
    <w:tmpl w:val="1196E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4" w15:restartNumberingAfterBreak="0">
    <w:nsid w:val="6A9A6D56"/>
    <w:multiLevelType w:val="multilevel"/>
    <w:tmpl w:val="84EE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6AA20993"/>
    <w:multiLevelType w:val="multilevel"/>
    <w:tmpl w:val="08A4B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6AC859BB"/>
    <w:multiLevelType w:val="multilevel"/>
    <w:tmpl w:val="5E0C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6B444FA1"/>
    <w:multiLevelType w:val="multilevel"/>
    <w:tmpl w:val="2B92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6C362CC6"/>
    <w:multiLevelType w:val="multilevel"/>
    <w:tmpl w:val="ACC6B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0" w15:restartNumberingAfterBreak="0">
    <w:nsid w:val="6C4F4FAE"/>
    <w:multiLevelType w:val="multilevel"/>
    <w:tmpl w:val="3A1A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6C693B79"/>
    <w:multiLevelType w:val="multilevel"/>
    <w:tmpl w:val="81621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2" w15:restartNumberingAfterBreak="0">
    <w:nsid w:val="6C955105"/>
    <w:multiLevelType w:val="multilevel"/>
    <w:tmpl w:val="C2E8D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6C9A2025"/>
    <w:multiLevelType w:val="multilevel"/>
    <w:tmpl w:val="BDD4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6CCE5D64"/>
    <w:multiLevelType w:val="multilevel"/>
    <w:tmpl w:val="3A8C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6D3728E3"/>
    <w:multiLevelType w:val="multilevel"/>
    <w:tmpl w:val="B1B87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6D5F27B9"/>
    <w:multiLevelType w:val="multilevel"/>
    <w:tmpl w:val="55DE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6D733375"/>
    <w:multiLevelType w:val="multilevel"/>
    <w:tmpl w:val="9FFE5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6D831738"/>
    <w:multiLevelType w:val="multilevel"/>
    <w:tmpl w:val="0494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6D9B2DA3"/>
    <w:multiLevelType w:val="multilevel"/>
    <w:tmpl w:val="2696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6E7550C1"/>
    <w:multiLevelType w:val="multilevel"/>
    <w:tmpl w:val="9BF0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2" w15:restartNumberingAfterBreak="0">
    <w:nsid w:val="6FE152FE"/>
    <w:multiLevelType w:val="multilevel"/>
    <w:tmpl w:val="5BEC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6FF438BE"/>
    <w:multiLevelType w:val="multilevel"/>
    <w:tmpl w:val="FFFAA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703161B1"/>
    <w:multiLevelType w:val="multilevel"/>
    <w:tmpl w:val="3794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70441FBE"/>
    <w:multiLevelType w:val="multilevel"/>
    <w:tmpl w:val="04AA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706D44E6"/>
    <w:multiLevelType w:val="multilevel"/>
    <w:tmpl w:val="C3F6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71035A55"/>
    <w:multiLevelType w:val="multilevel"/>
    <w:tmpl w:val="8878D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72310A2C"/>
    <w:multiLevelType w:val="multilevel"/>
    <w:tmpl w:val="B1B4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2865E9F"/>
    <w:multiLevelType w:val="multilevel"/>
    <w:tmpl w:val="AD08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72B72569"/>
    <w:multiLevelType w:val="multilevel"/>
    <w:tmpl w:val="D74AB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72C65DD2"/>
    <w:multiLevelType w:val="multilevel"/>
    <w:tmpl w:val="01EA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72D94BD5"/>
    <w:multiLevelType w:val="multilevel"/>
    <w:tmpl w:val="E00C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735F5079"/>
    <w:multiLevelType w:val="multilevel"/>
    <w:tmpl w:val="DD3E2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738A532B"/>
    <w:multiLevelType w:val="multilevel"/>
    <w:tmpl w:val="E0DE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73D45AD3"/>
    <w:multiLevelType w:val="multilevel"/>
    <w:tmpl w:val="5762C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73E325E1"/>
    <w:multiLevelType w:val="multilevel"/>
    <w:tmpl w:val="C7DA7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742C17BC"/>
    <w:multiLevelType w:val="multilevel"/>
    <w:tmpl w:val="6A7C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7479195F"/>
    <w:multiLevelType w:val="multilevel"/>
    <w:tmpl w:val="2222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74BA5809"/>
    <w:multiLevelType w:val="multilevel"/>
    <w:tmpl w:val="38BA8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750D5128"/>
    <w:multiLevelType w:val="multilevel"/>
    <w:tmpl w:val="86A86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 w15:restartNumberingAfterBreak="0">
    <w:nsid w:val="75370ADA"/>
    <w:multiLevelType w:val="multilevel"/>
    <w:tmpl w:val="0518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756A3F1D"/>
    <w:multiLevelType w:val="multilevel"/>
    <w:tmpl w:val="0466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758715A8"/>
    <w:multiLevelType w:val="multilevel"/>
    <w:tmpl w:val="2A161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75F75DBF"/>
    <w:multiLevelType w:val="multilevel"/>
    <w:tmpl w:val="4BAA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76B43BEC"/>
    <w:multiLevelType w:val="multilevel"/>
    <w:tmpl w:val="1ACED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76E329C8"/>
    <w:multiLevelType w:val="multilevel"/>
    <w:tmpl w:val="3CBEA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77984F6A"/>
    <w:multiLevelType w:val="multilevel"/>
    <w:tmpl w:val="B5F4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77CE6001"/>
    <w:multiLevelType w:val="multilevel"/>
    <w:tmpl w:val="B26E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78040C68"/>
    <w:multiLevelType w:val="multilevel"/>
    <w:tmpl w:val="6D4C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7830195B"/>
    <w:multiLevelType w:val="multilevel"/>
    <w:tmpl w:val="F47CC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78BA5265"/>
    <w:multiLevelType w:val="multilevel"/>
    <w:tmpl w:val="700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78C26A0E"/>
    <w:multiLevelType w:val="multilevel"/>
    <w:tmpl w:val="B2B65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79144DA4"/>
    <w:multiLevelType w:val="multilevel"/>
    <w:tmpl w:val="B4BC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79E80A87"/>
    <w:multiLevelType w:val="multilevel"/>
    <w:tmpl w:val="1C1E1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7A927ABD"/>
    <w:multiLevelType w:val="multilevel"/>
    <w:tmpl w:val="E46A6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7A94461E"/>
    <w:multiLevelType w:val="multilevel"/>
    <w:tmpl w:val="76062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7AF60BFC"/>
    <w:multiLevelType w:val="multilevel"/>
    <w:tmpl w:val="D44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0" w15:restartNumberingAfterBreak="0">
    <w:nsid w:val="7B8577DF"/>
    <w:multiLevelType w:val="multilevel"/>
    <w:tmpl w:val="D9A0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7C48322A"/>
    <w:multiLevelType w:val="multilevel"/>
    <w:tmpl w:val="615E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 w15:restartNumberingAfterBreak="0">
    <w:nsid w:val="7CF21A24"/>
    <w:multiLevelType w:val="multilevel"/>
    <w:tmpl w:val="02B0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 w15:restartNumberingAfterBreak="0">
    <w:nsid w:val="7D032483"/>
    <w:multiLevelType w:val="multilevel"/>
    <w:tmpl w:val="E7F0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7D9D4E00"/>
    <w:multiLevelType w:val="multilevel"/>
    <w:tmpl w:val="2AC8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 w15:restartNumberingAfterBreak="0">
    <w:nsid w:val="7E1A04B8"/>
    <w:multiLevelType w:val="multilevel"/>
    <w:tmpl w:val="7466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7E887CBB"/>
    <w:multiLevelType w:val="multilevel"/>
    <w:tmpl w:val="AE86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 w15:restartNumberingAfterBreak="0">
    <w:nsid w:val="7EB4191D"/>
    <w:multiLevelType w:val="multilevel"/>
    <w:tmpl w:val="661C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7EC63E86"/>
    <w:multiLevelType w:val="multilevel"/>
    <w:tmpl w:val="AE6E3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7EFD79C0"/>
    <w:multiLevelType w:val="multilevel"/>
    <w:tmpl w:val="2874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7F2C149A"/>
    <w:multiLevelType w:val="multilevel"/>
    <w:tmpl w:val="05968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1" w15:restartNumberingAfterBreak="0">
    <w:nsid w:val="7FFC2C5A"/>
    <w:multiLevelType w:val="multilevel"/>
    <w:tmpl w:val="79CA9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5969741">
    <w:abstractNumId w:val="15"/>
  </w:num>
  <w:num w:numId="2" w16cid:durableId="1481920625">
    <w:abstractNumId w:val="246"/>
  </w:num>
  <w:num w:numId="3" w16cid:durableId="208300936">
    <w:abstractNumId w:val="288"/>
  </w:num>
  <w:num w:numId="4" w16cid:durableId="1480463414">
    <w:abstractNumId w:val="45"/>
  </w:num>
  <w:num w:numId="5" w16cid:durableId="1937250769">
    <w:abstractNumId w:val="75"/>
  </w:num>
  <w:num w:numId="6" w16cid:durableId="1439331347">
    <w:abstractNumId w:val="409"/>
  </w:num>
  <w:num w:numId="7" w16cid:durableId="336229605">
    <w:abstractNumId w:val="295"/>
  </w:num>
  <w:num w:numId="8" w16cid:durableId="1334600108">
    <w:abstractNumId w:val="292"/>
  </w:num>
  <w:num w:numId="9" w16cid:durableId="1130781101">
    <w:abstractNumId w:val="80"/>
  </w:num>
  <w:num w:numId="10" w16cid:durableId="1588465287">
    <w:abstractNumId w:val="358"/>
  </w:num>
  <w:num w:numId="11" w16cid:durableId="1983775735">
    <w:abstractNumId w:val="168"/>
  </w:num>
  <w:num w:numId="12" w16cid:durableId="1012336388">
    <w:abstractNumId w:val="260"/>
  </w:num>
  <w:num w:numId="13" w16cid:durableId="676079501">
    <w:abstractNumId w:val="55"/>
  </w:num>
  <w:num w:numId="14" w16cid:durableId="72244276">
    <w:abstractNumId w:val="253"/>
  </w:num>
  <w:num w:numId="15" w16cid:durableId="1366717483">
    <w:abstractNumId w:val="371"/>
  </w:num>
  <w:num w:numId="16" w16cid:durableId="670762537">
    <w:abstractNumId w:val="130"/>
  </w:num>
  <w:num w:numId="17" w16cid:durableId="324669538">
    <w:abstractNumId w:val="314"/>
  </w:num>
  <w:num w:numId="18" w16cid:durableId="1266843558">
    <w:abstractNumId w:val="171"/>
  </w:num>
  <w:num w:numId="19" w16cid:durableId="152769559">
    <w:abstractNumId w:val="119"/>
  </w:num>
  <w:num w:numId="20" w16cid:durableId="945431603">
    <w:abstractNumId w:val="340"/>
  </w:num>
  <w:num w:numId="21" w16cid:durableId="744844558">
    <w:abstractNumId w:val="348"/>
  </w:num>
  <w:num w:numId="22" w16cid:durableId="1242762875">
    <w:abstractNumId w:val="13"/>
  </w:num>
  <w:num w:numId="23" w16cid:durableId="521094633">
    <w:abstractNumId w:val="191"/>
  </w:num>
  <w:num w:numId="24" w16cid:durableId="725180289">
    <w:abstractNumId w:val="179"/>
  </w:num>
  <w:num w:numId="25" w16cid:durableId="752313513">
    <w:abstractNumId w:val="382"/>
  </w:num>
  <w:num w:numId="26" w16cid:durableId="674578133">
    <w:abstractNumId w:val="165"/>
  </w:num>
  <w:num w:numId="27" w16cid:durableId="2091657317">
    <w:abstractNumId w:val="184"/>
  </w:num>
  <w:num w:numId="28" w16cid:durableId="1779106911">
    <w:abstractNumId w:val="318"/>
  </w:num>
  <w:num w:numId="29" w16cid:durableId="572081606">
    <w:abstractNumId w:val="189"/>
  </w:num>
  <w:num w:numId="30" w16cid:durableId="1971670395">
    <w:abstractNumId w:val="412"/>
  </w:num>
  <w:num w:numId="31" w16cid:durableId="1917399943">
    <w:abstractNumId w:val="147"/>
  </w:num>
  <w:num w:numId="32" w16cid:durableId="559900644">
    <w:abstractNumId w:val="26"/>
  </w:num>
  <w:num w:numId="33" w16cid:durableId="707725682">
    <w:abstractNumId w:val="372"/>
  </w:num>
  <w:num w:numId="34" w16cid:durableId="1112212543">
    <w:abstractNumId w:val="58"/>
  </w:num>
  <w:num w:numId="35" w16cid:durableId="841315727">
    <w:abstractNumId w:val="62"/>
  </w:num>
  <w:num w:numId="36" w16cid:durableId="1646662710">
    <w:abstractNumId w:val="249"/>
  </w:num>
  <w:num w:numId="37" w16cid:durableId="1161120792">
    <w:abstractNumId w:val="79"/>
  </w:num>
  <w:num w:numId="38" w16cid:durableId="29845112">
    <w:abstractNumId w:val="284"/>
  </w:num>
  <w:num w:numId="39" w16cid:durableId="1772630724">
    <w:abstractNumId w:val="108"/>
  </w:num>
  <w:num w:numId="40" w16cid:durableId="986281322">
    <w:abstractNumId w:val="220"/>
  </w:num>
  <w:num w:numId="41" w16cid:durableId="334303835">
    <w:abstractNumId w:val="150"/>
  </w:num>
  <w:num w:numId="42" w16cid:durableId="618607906">
    <w:abstractNumId w:val="362"/>
  </w:num>
  <w:num w:numId="43" w16cid:durableId="273440301">
    <w:abstractNumId w:val="86"/>
  </w:num>
  <w:num w:numId="44" w16cid:durableId="1253394568">
    <w:abstractNumId w:val="328"/>
  </w:num>
  <w:num w:numId="45" w16cid:durableId="892353008">
    <w:abstractNumId w:val="199"/>
  </w:num>
  <w:num w:numId="46" w16cid:durableId="1886868571">
    <w:abstractNumId w:val="343"/>
  </w:num>
  <w:num w:numId="47" w16cid:durableId="1936549080">
    <w:abstractNumId w:val="365"/>
  </w:num>
  <w:num w:numId="48" w16cid:durableId="677196581">
    <w:abstractNumId w:val="389"/>
  </w:num>
  <w:num w:numId="49" w16cid:durableId="1473593113">
    <w:abstractNumId w:val="291"/>
  </w:num>
  <w:num w:numId="50" w16cid:durableId="1182356540">
    <w:abstractNumId w:val="329"/>
  </w:num>
  <w:num w:numId="51" w16cid:durableId="1865435471">
    <w:abstractNumId w:val="315"/>
  </w:num>
  <w:num w:numId="52" w16cid:durableId="189147406">
    <w:abstractNumId w:val="71"/>
  </w:num>
  <w:num w:numId="53" w16cid:durableId="365255395">
    <w:abstractNumId w:val="213"/>
  </w:num>
  <w:num w:numId="54" w16cid:durableId="1167018523">
    <w:abstractNumId w:val="153"/>
  </w:num>
  <w:num w:numId="55" w16cid:durableId="1929463255">
    <w:abstractNumId w:val="132"/>
  </w:num>
  <w:num w:numId="56" w16cid:durableId="1464888350">
    <w:abstractNumId w:val="18"/>
  </w:num>
  <w:num w:numId="57" w16cid:durableId="695085734">
    <w:abstractNumId w:val="129"/>
  </w:num>
  <w:num w:numId="58" w16cid:durableId="662316023">
    <w:abstractNumId w:val="174"/>
  </w:num>
  <w:num w:numId="59" w16cid:durableId="623923248">
    <w:abstractNumId w:val="320"/>
  </w:num>
  <w:num w:numId="60" w16cid:durableId="906693572">
    <w:abstractNumId w:val="107"/>
  </w:num>
  <w:num w:numId="61" w16cid:durableId="670985943">
    <w:abstractNumId w:val="170"/>
  </w:num>
  <w:num w:numId="62" w16cid:durableId="1501850458">
    <w:abstractNumId w:val="149"/>
  </w:num>
  <w:num w:numId="63" w16cid:durableId="437264373">
    <w:abstractNumId w:val="159"/>
  </w:num>
  <w:num w:numId="64" w16cid:durableId="1500655803">
    <w:abstractNumId w:val="201"/>
  </w:num>
  <w:num w:numId="65" w16cid:durableId="2062167700">
    <w:abstractNumId w:val="209"/>
  </w:num>
  <w:num w:numId="66" w16cid:durableId="1731146456">
    <w:abstractNumId w:val="151"/>
  </w:num>
  <w:num w:numId="67" w16cid:durableId="2112502723">
    <w:abstractNumId w:val="216"/>
  </w:num>
  <w:num w:numId="68" w16cid:durableId="1190794551">
    <w:abstractNumId w:val="327"/>
  </w:num>
  <w:num w:numId="69" w16cid:durableId="1343512562">
    <w:abstractNumId w:val="139"/>
  </w:num>
  <w:num w:numId="70" w16cid:durableId="315690013">
    <w:abstractNumId w:val="28"/>
  </w:num>
  <w:num w:numId="71" w16cid:durableId="281889362">
    <w:abstractNumId w:val="381"/>
  </w:num>
  <w:num w:numId="72" w16cid:durableId="985938478">
    <w:abstractNumId w:val="335"/>
  </w:num>
  <w:num w:numId="73" w16cid:durableId="748699389">
    <w:abstractNumId w:val="166"/>
  </w:num>
  <w:num w:numId="74" w16cid:durableId="60755724">
    <w:abstractNumId w:val="188"/>
  </w:num>
  <w:num w:numId="75" w16cid:durableId="521670248">
    <w:abstractNumId w:val="361"/>
  </w:num>
  <w:num w:numId="76" w16cid:durableId="1092438349">
    <w:abstractNumId w:val="217"/>
  </w:num>
  <w:num w:numId="77" w16cid:durableId="2829395">
    <w:abstractNumId w:val="391"/>
  </w:num>
  <w:num w:numId="78" w16cid:durableId="1256986398">
    <w:abstractNumId w:val="338"/>
  </w:num>
  <w:num w:numId="79" w16cid:durableId="714045997">
    <w:abstractNumId w:val="134"/>
  </w:num>
  <w:num w:numId="80" w16cid:durableId="1559316644">
    <w:abstractNumId w:val="298"/>
  </w:num>
  <w:num w:numId="81" w16cid:durableId="1763914002">
    <w:abstractNumId w:val="417"/>
  </w:num>
  <w:num w:numId="82" w16cid:durableId="1129738854">
    <w:abstractNumId w:val="397"/>
  </w:num>
  <w:num w:numId="83" w16cid:durableId="187525958">
    <w:abstractNumId w:val="386"/>
  </w:num>
  <w:num w:numId="84" w16cid:durableId="1148860630">
    <w:abstractNumId w:val="5"/>
  </w:num>
  <w:num w:numId="85" w16cid:durableId="1260259784">
    <w:abstractNumId w:val="373"/>
  </w:num>
  <w:num w:numId="86" w16cid:durableId="1968706458">
    <w:abstractNumId w:val="313"/>
  </w:num>
  <w:num w:numId="87" w16cid:durableId="1526865862">
    <w:abstractNumId w:val="144"/>
  </w:num>
  <w:num w:numId="88" w16cid:durableId="1915357941">
    <w:abstractNumId w:val="14"/>
  </w:num>
  <w:num w:numId="89" w16cid:durableId="226962152">
    <w:abstractNumId w:val="95"/>
  </w:num>
  <w:num w:numId="90" w16cid:durableId="853618210">
    <w:abstractNumId w:val="70"/>
  </w:num>
  <w:num w:numId="91" w16cid:durableId="351491913">
    <w:abstractNumId w:val="88"/>
  </w:num>
  <w:num w:numId="92" w16cid:durableId="973949827">
    <w:abstractNumId w:val="97"/>
  </w:num>
  <w:num w:numId="93" w16cid:durableId="1306858771">
    <w:abstractNumId w:val="101"/>
  </w:num>
  <w:num w:numId="94" w16cid:durableId="813838795">
    <w:abstractNumId w:val="162"/>
  </w:num>
  <w:num w:numId="95" w16cid:durableId="1555893341">
    <w:abstractNumId w:val="72"/>
  </w:num>
  <w:num w:numId="96" w16cid:durableId="510219650">
    <w:abstractNumId w:val="23"/>
  </w:num>
  <w:num w:numId="97" w16cid:durableId="1918712090">
    <w:abstractNumId w:val="161"/>
  </w:num>
  <w:num w:numId="98" w16cid:durableId="627391784">
    <w:abstractNumId w:val="263"/>
  </w:num>
  <w:num w:numId="99" w16cid:durableId="1865634337">
    <w:abstractNumId w:val="4"/>
  </w:num>
  <w:num w:numId="100" w16cid:durableId="247884697">
    <w:abstractNumId w:val="374"/>
  </w:num>
  <w:num w:numId="101" w16cid:durableId="534079017">
    <w:abstractNumId w:val="42"/>
  </w:num>
  <w:num w:numId="102" w16cid:durableId="1820876473">
    <w:abstractNumId w:val="208"/>
  </w:num>
  <w:num w:numId="103" w16cid:durableId="1832484107">
    <w:abstractNumId w:val="126"/>
  </w:num>
  <w:num w:numId="104" w16cid:durableId="1689211043">
    <w:abstractNumId w:val="347"/>
  </w:num>
  <w:num w:numId="105" w16cid:durableId="1050768833">
    <w:abstractNumId w:val="248"/>
  </w:num>
  <w:num w:numId="106" w16cid:durableId="1817186659">
    <w:abstractNumId w:val="21"/>
  </w:num>
  <w:num w:numId="107" w16cid:durableId="172454848">
    <w:abstractNumId w:val="114"/>
  </w:num>
  <w:num w:numId="108" w16cid:durableId="1740399275">
    <w:abstractNumId w:val="339"/>
  </w:num>
  <w:num w:numId="109" w16cid:durableId="1479683163">
    <w:abstractNumId w:val="33"/>
  </w:num>
  <w:num w:numId="110" w16cid:durableId="63185177">
    <w:abstractNumId w:val="368"/>
  </w:num>
  <w:num w:numId="111" w16cid:durableId="866606587">
    <w:abstractNumId w:val="414"/>
  </w:num>
  <w:num w:numId="112" w16cid:durableId="817577415">
    <w:abstractNumId w:val="227"/>
  </w:num>
  <w:num w:numId="113" w16cid:durableId="1463694561">
    <w:abstractNumId w:val="175"/>
  </w:num>
  <w:num w:numId="114" w16cid:durableId="1399399095">
    <w:abstractNumId w:val="267"/>
  </w:num>
  <w:num w:numId="115" w16cid:durableId="202132630">
    <w:abstractNumId w:val="415"/>
  </w:num>
  <w:num w:numId="116" w16cid:durableId="671765548">
    <w:abstractNumId w:val="299"/>
  </w:num>
  <w:num w:numId="117" w16cid:durableId="1307130111">
    <w:abstractNumId w:val="115"/>
  </w:num>
  <w:num w:numId="118" w16cid:durableId="675887083">
    <w:abstractNumId w:val="385"/>
  </w:num>
  <w:num w:numId="119" w16cid:durableId="2011132264">
    <w:abstractNumId w:val="310"/>
  </w:num>
  <w:num w:numId="120" w16cid:durableId="54203249">
    <w:abstractNumId w:val="334"/>
  </w:num>
  <w:num w:numId="121" w16cid:durableId="101806169">
    <w:abstractNumId w:val="399"/>
  </w:num>
  <w:num w:numId="122" w16cid:durableId="717826293">
    <w:abstractNumId w:val="294"/>
  </w:num>
  <w:num w:numId="123" w16cid:durableId="68356229">
    <w:abstractNumId w:val="350"/>
  </w:num>
  <w:num w:numId="124" w16cid:durableId="2046640634">
    <w:abstractNumId w:val="60"/>
  </w:num>
  <w:num w:numId="125" w16cid:durableId="1612586056">
    <w:abstractNumId w:val="254"/>
  </w:num>
  <w:num w:numId="126" w16cid:durableId="1756438299">
    <w:abstractNumId w:val="190"/>
  </w:num>
  <w:num w:numId="127" w16cid:durableId="1678844441">
    <w:abstractNumId w:val="85"/>
  </w:num>
  <w:num w:numId="128" w16cid:durableId="1097408922">
    <w:abstractNumId w:val="234"/>
  </w:num>
  <w:num w:numId="129" w16cid:durableId="1611085351">
    <w:abstractNumId w:val="215"/>
  </w:num>
  <w:num w:numId="130" w16cid:durableId="260535319">
    <w:abstractNumId w:val="65"/>
  </w:num>
  <w:num w:numId="131" w16cid:durableId="1054694590">
    <w:abstractNumId w:val="76"/>
  </w:num>
  <w:num w:numId="132" w16cid:durableId="536699202">
    <w:abstractNumId w:val="183"/>
  </w:num>
  <w:num w:numId="133" w16cid:durableId="1721784398">
    <w:abstractNumId w:val="352"/>
  </w:num>
  <w:num w:numId="134" w16cid:durableId="2045665406">
    <w:abstractNumId w:val="16"/>
  </w:num>
  <w:num w:numId="135" w16cid:durableId="75832199">
    <w:abstractNumId w:val="104"/>
  </w:num>
  <w:num w:numId="136" w16cid:durableId="1955166275">
    <w:abstractNumId w:val="256"/>
  </w:num>
  <w:num w:numId="137" w16cid:durableId="568614993">
    <w:abstractNumId w:val="356"/>
  </w:num>
  <w:num w:numId="138" w16cid:durableId="2119526503">
    <w:abstractNumId w:val="206"/>
  </w:num>
  <w:num w:numId="139" w16cid:durableId="1764105736">
    <w:abstractNumId w:val="11"/>
  </w:num>
  <w:num w:numId="140" w16cid:durableId="1395932648">
    <w:abstractNumId w:val="235"/>
  </w:num>
  <w:num w:numId="141" w16cid:durableId="123886342">
    <w:abstractNumId w:val="383"/>
  </w:num>
  <w:num w:numId="142" w16cid:durableId="1978760089">
    <w:abstractNumId w:val="257"/>
  </w:num>
  <w:num w:numId="143" w16cid:durableId="1712611919">
    <w:abstractNumId w:val="364"/>
  </w:num>
  <w:num w:numId="144" w16cid:durableId="1700352514">
    <w:abstractNumId w:val="73"/>
  </w:num>
  <w:num w:numId="145" w16cid:durableId="1250577646">
    <w:abstractNumId w:val="237"/>
  </w:num>
  <w:num w:numId="146" w16cid:durableId="225800087">
    <w:abstractNumId w:val="17"/>
  </w:num>
  <w:num w:numId="147" w16cid:durableId="1828134211">
    <w:abstractNumId w:val="418"/>
  </w:num>
  <w:num w:numId="148" w16cid:durableId="564947901">
    <w:abstractNumId w:val="312"/>
  </w:num>
  <w:num w:numId="149" w16cid:durableId="433212248">
    <w:abstractNumId w:val="131"/>
  </w:num>
  <w:num w:numId="150" w16cid:durableId="1304234109">
    <w:abstractNumId w:val="420"/>
  </w:num>
  <w:num w:numId="151" w16cid:durableId="1271284259">
    <w:abstractNumId w:val="271"/>
  </w:num>
  <w:num w:numId="152" w16cid:durableId="804003953">
    <w:abstractNumId w:val="406"/>
  </w:num>
  <w:num w:numId="153" w16cid:durableId="560215184">
    <w:abstractNumId w:val="202"/>
  </w:num>
  <w:num w:numId="154" w16cid:durableId="1341545155">
    <w:abstractNumId w:val="136"/>
  </w:num>
  <w:num w:numId="155" w16cid:durableId="460730865">
    <w:abstractNumId w:val="164"/>
  </w:num>
  <w:num w:numId="156" w16cid:durableId="2079597807">
    <w:abstractNumId w:val="193"/>
  </w:num>
  <w:num w:numId="157" w16cid:durableId="149105066">
    <w:abstractNumId w:val="111"/>
  </w:num>
  <w:num w:numId="158" w16cid:durableId="1440488528">
    <w:abstractNumId w:val="69"/>
  </w:num>
  <w:num w:numId="159" w16cid:durableId="542444715">
    <w:abstractNumId w:val="379"/>
  </w:num>
  <w:num w:numId="160" w16cid:durableId="158539554">
    <w:abstractNumId w:val="92"/>
  </w:num>
  <w:num w:numId="161" w16cid:durableId="1748503432">
    <w:abstractNumId w:val="421"/>
  </w:num>
  <w:num w:numId="162" w16cid:durableId="219750839">
    <w:abstractNumId w:val="127"/>
  </w:num>
  <w:num w:numId="163" w16cid:durableId="2005427228">
    <w:abstractNumId w:val="91"/>
  </w:num>
  <w:num w:numId="164" w16cid:durableId="1610774608">
    <w:abstractNumId w:val="232"/>
  </w:num>
  <w:num w:numId="165" w16cid:durableId="1824543677">
    <w:abstractNumId w:val="401"/>
  </w:num>
  <w:num w:numId="166" w16cid:durableId="848910627">
    <w:abstractNumId w:val="332"/>
  </w:num>
  <w:num w:numId="167" w16cid:durableId="1918517885">
    <w:abstractNumId w:val="369"/>
  </w:num>
  <w:num w:numId="168" w16cid:durableId="937300334">
    <w:abstractNumId w:val="416"/>
  </w:num>
  <w:num w:numId="169" w16cid:durableId="495263284">
    <w:abstractNumId w:val="258"/>
  </w:num>
  <w:num w:numId="170" w16cid:durableId="1335301629">
    <w:abstractNumId w:val="380"/>
  </w:num>
  <w:num w:numId="171" w16cid:durableId="1319768230">
    <w:abstractNumId w:val="176"/>
  </w:num>
  <w:num w:numId="172" w16cid:durableId="1156645553">
    <w:abstractNumId w:val="278"/>
  </w:num>
  <w:num w:numId="173" w16cid:durableId="1582982594">
    <w:abstractNumId w:val="402"/>
  </w:num>
  <w:num w:numId="174" w16cid:durableId="1479417846">
    <w:abstractNumId w:val="218"/>
  </w:num>
  <w:num w:numId="175" w16cid:durableId="201133046">
    <w:abstractNumId w:val="281"/>
  </w:num>
  <w:num w:numId="176" w16cid:durableId="1854491460">
    <w:abstractNumId w:val="105"/>
  </w:num>
  <w:num w:numId="177" w16cid:durableId="1460806718">
    <w:abstractNumId w:val="186"/>
  </w:num>
  <w:num w:numId="178" w16cid:durableId="2125685514">
    <w:abstractNumId w:val="81"/>
  </w:num>
  <w:num w:numId="179" w16cid:durableId="866678175">
    <w:abstractNumId w:val="233"/>
  </w:num>
  <w:num w:numId="180" w16cid:durableId="929922891">
    <w:abstractNumId w:val="152"/>
  </w:num>
  <w:num w:numId="181" w16cid:durableId="1086462070">
    <w:abstractNumId w:val="160"/>
  </w:num>
  <w:num w:numId="182" w16cid:durableId="429740240">
    <w:abstractNumId w:val="34"/>
  </w:num>
  <w:num w:numId="183" w16cid:durableId="1414552445">
    <w:abstractNumId w:val="57"/>
  </w:num>
  <w:num w:numId="184" w16cid:durableId="1019624906">
    <w:abstractNumId w:val="61"/>
  </w:num>
  <w:num w:numId="185" w16cid:durableId="1910915965">
    <w:abstractNumId w:val="66"/>
  </w:num>
  <w:num w:numId="186" w16cid:durableId="1106464145">
    <w:abstractNumId w:val="262"/>
  </w:num>
  <w:num w:numId="187" w16cid:durableId="1928539926">
    <w:abstractNumId w:val="359"/>
  </w:num>
  <w:num w:numId="188" w16cid:durableId="1514686472">
    <w:abstractNumId w:val="96"/>
  </w:num>
  <w:num w:numId="189" w16cid:durableId="250042489">
    <w:abstractNumId w:val="146"/>
  </w:num>
  <w:num w:numId="190" w16cid:durableId="1782996964">
    <w:abstractNumId w:val="274"/>
  </w:num>
  <w:num w:numId="191" w16cid:durableId="2035574963">
    <w:abstractNumId w:val="3"/>
  </w:num>
  <w:num w:numId="192" w16cid:durableId="1008600590">
    <w:abstractNumId w:val="331"/>
  </w:num>
  <w:num w:numId="193" w16cid:durableId="1800999292">
    <w:abstractNumId w:val="35"/>
  </w:num>
  <w:num w:numId="194" w16cid:durableId="1392848611">
    <w:abstractNumId w:val="346"/>
  </w:num>
  <w:num w:numId="195" w16cid:durableId="2011791265">
    <w:abstractNumId w:val="375"/>
  </w:num>
  <w:num w:numId="196" w16cid:durableId="750741299">
    <w:abstractNumId w:val="120"/>
  </w:num>
  <w:num w:numId="197" w16cid:durableId="1549410213">
    <w:abstractNumId w:val="203"/>
  </w:num>
  <w:num w:numId="198" w16cid:durableId="883560556">
    <w:abstractNumId w:val="229"/>
  </w:num>
  <w:num w:numId="199" w16cid:durableId="1304192078">
    <w:abstractNumId w:val="306"/>
  </w:num>
  <w:num w:numId="200" w16cid:durableId="93743384">
    <w:abstractNumId w:val="221"/>
  </w:num>
  <w:num w:numId="201" w16cid:durableId="818302038">
    <w:abstractNumId w:val="68"/>
  </w:num>
  <w:num w:numId="202" w16cid:durableId="919405925">
    <w:abstractNumId w:val="196"/>
  </w:num>
  <w:num w:numId="203" w16cid:durableId="694237680">
    <w:abstractNumId w:val="109"/>
  </w:num>
  <w:num w:numId="204" w16cid:durableId="412287036">
    <w:abstractNumId w:val="330"/>
  </w:num>
  <w:num w:numId="205" w16cid:durableId="1340815600">
    <w:abstractNumId w:val="142"/>
  </w:num>
  <w:num w:numId="206" w16cid:durableId="968172107">
    <w:abstractNumId w:val="39"/>
  </w:num>
  <w:num w:numId="207" w16cid:durableId="481197184">
    <w:abstractNumId w:val="51"/>
  </w:num>
  <w:num w:numId="208" w16cid:durableId="689835475">
    <w:abstractNumId w:val="38"/>
  </w:num>
  <w:num w:numId="209" w16cid:durableId="564024966">
    <w:abstractNumId w:val="419"/>
  </w:num>
  <w:num w:numId="210" w16cid:durableId="29576609">
    <w:abstractNumId w:val="222"/>
  </w:num>
  <w:num w:numId="211" w16cid:durableId="1354696096">
    <w:abstractNumId w:val="282"/>
  </w:num>
  <w:num w:numId="212" w16cid:durableId="1555191475">
    <w:abstractNumId w:val="46"/>
  </w:num>
  <w:num w:numId="213" w16cid:durableId="872574292">
    <w:abstractNumId w:val="337"/>
  </w:num>
  <w:num w:numId="214" w16cid:durableId="1285500602">
    <w:abstractNumId w:val="407"/>
  </w:num>
  <w:num w:numId="215" w16cid:durableId="2090030902">
    <w:abstractNumId w:val="289"/>
  </w:num>
  <w:num w:numId="216" w16cid:durableId="690109322">
    <w:abstractNumId w:val="404"/>
  </w:num>
  <w:num w:numId="217" w16cid:durableId="1083531219">
    <w:abstractNumId w:val="333"/>
  </w:num>
  <w:num w:numId="218" w16cid:durableId="642656050">
    <w:abstractNumId w:val="123"/>
  </w:num>
  <w:num w:numId="219" w16cid:durableId="2052412623">
    <w:abstractNumId w:val="305"/>
  </w:num>
  <w:num w:numId="220" w16cid:durableId="1375888708">
    <w:abstractNumId w:val="210"/>
  </w:num>
  <w:num w:numId="221" w16cid:durableId="243877978">
    <w:abstractNumId w:val="185"/>
  </w:num>
  <w:num w:numId="222" w16cid:durableId="1893616279">
    <w:abstractNumId w:val="323"/>
  </w:num>
  <w:num w:numId="223" w16cid:durableId="1333801745">
    <w:abstractNumId w:val="360"/>
  </w:num>
  <w:num w:numId="224" w16cid:durableId="1647010913">
    <w:abstractNumId w:val="398"/>
  </w:num>
  <w:num w:numId="225" w16cid:durableId="487135228">
    <w:abstractNumId w:val="181"/>
  </w:num>
  <w:num w:numId="226" w16cid:durableId="71902188">
    <w:abstractNumId w:val="272"/>
  </w:num>
  <w:num w:numId="227" w16cid:durableId="1415317096">
    <w:abstractNumId w:val="297"/>
  </w:num>
  <w:num w:numId="228" w16cid:durableId="1063984187">
    <w:abstractNumId w:val="24"/>
  </w:num>
  <w:num w:numId="229" w16cid:durableId="1132092423">
    <w:abstractNumId w:val="172"/>
  </w:num>
  <w:num w:numId="230" w16cid:durableId="1412703377">
    <w:abstractNumId w:val="207"/>
  </w:num>
  <w:num w:numId="231" w16cid:durableId="451291745">
    <w:abstractNumId w:val="47"/>
  </w:num>
  <w:num w:numId="232" w16cid:durableId="2004510835">
    <w:abstractNumId w:val="48"/>
  </w:num>
  <w:num w:numId="233" w16cid:durableId="43722823">
    <w:abstractNumId w:val="322"/>
  </w:num>
  <w:num w:numId="234" w16cid:durableId="1359114816">
    <w:abstractNumId w:val="351"/>
  </w:num>
  <w:num w:numId="235" w16cid:durableId="1166282779">
    <w:abstractNumId w:val="236"/>
  </w:num>
  <w:num w:numId="236" w16cid:durableId="1644962496">
    <w:abstractNumId w:val="30"/>
  </w:num>
  <w:num w:numId="237" w16cid:durableId="1105350036">
    <w:abstractNumId w:val="303"/>
  </w:num>
  <w:num w:numId="238" w16cid:durableId="148180838">
    <w:abstractNumId w:val="302"/>
  </w:num>
  <w:num w:numId="239" w16cid:durableId="2104719943">
    <w:abstractNumId w:val="396"/>
  </w:num>
  <w:num w:numId="240" w16cid:durableId="508835102">
    <w:abstractNumId w:val="247"/>
  </w:num>
  <w:num w:numId="241" w16cid:durableId="875702061">
    <w:abstractNumId w:val="67"/>
  </w:num>
  <w:num w:numId="242" w16cid:durableId="115296805">
    <w:abstractNumId w:val="54"/>
  </w:num>
  <w:num w:numId="243" w16cid:durableId="604114553">
    <w:abstractNumId w:val="140"/>
  </w:num>
  <w:num w:numId="244" w16cid:durableId="483743013">
    <w:abstractNumId w:val="366"/>
  </w:num>
  <w:num w:numId="245" w16cid:durableId="1361665411">
    <w:abstractNumId w:val="283"/>
  </w:num>
  <w:num w:numId="246" w16cid:durableId="841896417">
    <w:abstractNumId w:val="242"/>
  </w:num>
  <w:num w:numId="247" w16cid:durableId="1864174400">
    <w:abstractNumId w:val="296"/>
  </w:num>
  <w:num w:numId="248" w16cid:durableId="266738359">
    <w:abstractNumId w:val="211"/>
  </w:num>
  <w:num w:numId="249" w16cid:durableId="1185481081">
    <w:abstractNumId w:val="128"/>
  </w:num>
  <w:num w:numId="250" w16cid:durableId="464466929">
    <w:abstractNumId w:val="93"/>
  </w:num>
  <w:num w:numId="251" w16cid:durableId="1708990173">
    <w:abstractNumId w:val="384"/>
  </w:num>
  <w:num w:numId="252" w16cid:durableId="574704137">
    <w:abstractNumId w:val="219"/>
  </w:num>
  <w:num w:numId="253" w16cid:durableId="814028984">
    <w:abstractNumId w:val="408"/>
  </w:num>
  <w:num w:numId="254" w16cid:durableId="1519857384">
    <w:abstractNumId w:val="44"/>
  </w:num>
  <w:num w:numId="255" w16cid:durableId="2112511603">
    <w:abstractNumId w:val="224"/>
  </w:num>
  <w:num w:numId="256" w16cid:durableId="1799759724">
    <w:abstractNumId w:val="319"/>
  </w:num>
  <w:num w:numId="257" w16cid:durableId="712270235">
    <w:abstractNumId w:val="27"/>
  </w:num>
  <w:num w:numId="258" w16cid:durableId="921837022">
    <w:abstractNumId w:val="252"/>
  </w:num>
  <w:num w:numId="259" w16cid:durableId="437919317">
    <w:abstractNumId w:val="230"/>
  </w:num>
  <w:num w:numId="260" w16cid:durableId="1683891016">
    <w:abstractNumId w:val="355"/>
  </w:num>
  <w:num w:numId="261" w16cid:durableId="1212621508">
    <w:abstractNumId w:val="192"/>
  </w:num>
  <w:num w:numId="262" w16cid:durableId="495195916">
    <w:abstractNumId w:val="403"/>
  </w:num>
  <w:num w:numId="263" w16cid:durableId="761413689">
    <w:abstractNumId w:val="344"/>
  </w:num>
  <w:num w:numId="264" w16cid:durableId="1079982003">
    <w:abstractNumId w:val="22"/>
  </w:num>
  <w:num w:numId="265" w16cid:durableId="2075201620">
    <w:abstractNumId w:val="84"/>
  </w:num>
  <w:num w:numId="266" w16cid:durableId="846552548">
    <w:abstractNumId w:val="145"/>
  </w:num>
  <w:num w:numId="267" w16cid:durableId="662009791">
    <w:abstractNumId w:val="268"/>
  </w:num>
  <w:num w:numId="268" w16cid:durableId="752243404">
    <w:abstractNumId w:val="143"/>
  </w:num>
  <w:num w:numId="269" w16cid:durableId="2146383806">
    <w:abstractNumId w:val="178"/>
  </w:num>
  <w:num w:numId="270" w16cid:durableId="629627600">
    <w:abstractNumId w:val="125"/>
  </w:num>
  <w:num w:numId="271" w16cid:durableId="495877211">
    <w:abstractNumId w:val="187"/>
  </w:num>
  <w:num w:numId="272" w16cid:durableId="861747118">
    <w:abstractNumId w:val="377"/>
  </w:num>
  <w:num w:numId="273" w16cid:durableId="1628391509">
    <w:abstractNumId w:val="273"/>
  </w:num>
  <w:num w:numId="274" w16cid:durableId="61370971">
    <w:abstractNumId w:val="357"/>
  </w:num>
  <w:num w:numId="275" w16cid:durableId="2020430497">
    <w:abstractNumId w:val="308"/>
  </w:num>
  <w:num w:numId="276" w16cid:durableId="2136562909">
    <w:abstractNumId w:val="113"/>
  </w:num>
  <w:num w:numId="277" w16cid:durableId="650450940">
    <w:abstractNumId w:val="277"/>
  </w:num>
  <w:num w:numId="278" w16cid:durableId="1566182473">
    <w:abstractNumId w:val="231"/>
  </w:num>
  <w:num w:numId="279" w16cid:durableId="1405450194">
    <w:abstractNumId w:val="390"/>
  </w:num>
  <w:num w:numId="280" w16cid:durableId="479347602">
    <w:abstractNumId w:val="20"/>
  </w:num>
  <w:num w:numId="281" w16cid:durableId="1921869018">
    <w:abstractNumId w:val="25"/>
  </w:num>
  <w:num w:numId="282" w16cid:durableId="1780907431">
    <w:abstractNumId w:val="304"/>
  </w:num>
  <w:num w:numId="283" w16cid:durableId="591474398">
    <w:abstractNumId w:val="342"/>
  </w:num>
  <w:num w:numId="284" w16cid:durableId="2040817948">
    <w:abstractNumId w:val="204"/>
  </w:num>
  <w:num w:numId="285" w16cid:durableId="1642147679">
    <w:abstractNumId w:val="59"/>
  </w:num>
  <w:num w:numId="286" w16cid:durableId="47650819">
    <w:abstractNumId w:val="43"/>
  </w:num>
  <w:num w:numId="287" w16cid:durableId="166284816">
    <w:abstractNumId w:val="269"/>
  </w:num>
  <w:num w:numId="288" w16cid:durableId="971717194">
    <w:abstractNumId w:val="410"/>
  </w:num>
  <w:num w:numId="289" w16cid:durableId="1338191122">
    <w:abstractNumId w:val="324"/>
  </w:num>
  <w:num w:numId="290" w16cid:durableId="385876271">
    <w:abstractNumId w:val="214"/>
  </w:num>
  <w:num w:numId="291" w16cid:durableId="328220012">
    <w:abstractNumId w:val="2"/>
  </w:num>
  <w:num w:numId="292" w16cid:durableId="1198079819">
    <w:abstractNumId w:val="156"/>
  </w:num>
  <w:num w:numId="293" w16cid:durableId="955411093">
    <w:abstractNumId w:val="349"/>
  </w:num>
  <w:num w:numId="294" w16cid:durableId="1325547746">
    <w:abstractNumId w:val="173"/>
  </w:num>
  <w:num w:numId="295" w16cid:durableId="1802764895">
    <w:abstractNumId w:val="316"/>
  </w:num>
  <w:num w:numId="296" w16cid:durableId="620378983">
    <w:abstractNumId w:val="103"/>
  </w:num>
  <w:num w:numId="297" w16cid:durableId="951136326">
    <w:abstractNumId w:val="118"/>
  </w:num>
  <w:num w:numId="298" w16cid:durableId="1889680163">
    <w:abstractNumId w:val="154"/>
  </w:num>
  <w:num w:numId="299" w16cid:durableId="549803945">
    <w:abstractNumId w:val="353"/>
  </w:num>
  <w:num w:numId="300" w16cid:durableId="2108576831">
    <w:abstractNumId w:val="226"/>
  </w:num>
  <w:num w:numId="301" w16cid:durableId="494760961">
    <w:abstractNumId w:val="244"/>
  </w:num>
  <w:num w:numId="302" w16cid:durableId="2134059411">
    <w:abstractNumId w:val="124"/>
  </w:num>
  <w:num w:numId="303" w16cid:durableId="220870416">
    <w:abstractNumId w:val="133"/>
  </w:num>
  <w:num w:numId="304" w16cid:durableId="1252012011">
    <w:abstractNumId w:val="117"/>
  </w:num>
  <w:num w:numId="305" w16cid:durableId="413354427">
    <w:abstractNumId w:val="87"/>
  </w:num>
  <w:num w:numId="306" w16cid:durableId="1853759410">
    <w:abstractNumId w:val="280"/>
  </w:num>
  <w:num w:numId="307" w16cid:durableId="937298376">
    <w:abstractNumId w:val="78"/>
  </w:num>
  <w:num w:numId="308" w16cid:durableId="1443455361">
    <w:abstractNumId w:val="413"/>
  </w:num>
  <w:num w:numId="309" w16cid:durableId="769785969">
    <w:abstractNumId w:val="307"/>
  </w:num>
  <w:num w:numId="310" w16cid:durableId="849687565">
    <w:abstractNumId w:val="158"/>
  </w:num>
  <w:num w:numId="311" w16cid:durableId="649868976">
    <w:abstractNumId w:val="393"/>
  </w:num>
  <w:num w:numId="312" w16cid:durableId="1938903806">
    <w:abstractNumId w:val="169"/>
  </w:num>
  <w:num w:numId="313" w16cid:durableId="1965187598">
    <w:abstractNumId w:val="74"/>
  </w:num>
  <w:num w:numId="314" w16cid:durableId="693187147">
    <w:abstractNumId w:val="53"/>
  </w:num>
  <w:num w:numId="315" w16cid:durableId="768353833">
    <w:abstractNumId w:val="98"/>
  </w:num>
  <w:num w:numId="316" w16cid:durableId="2126345726">
    <w:abstractNumId w:val="121"/>
  </w:num>
  <w:num w:numId="317" w16cid:durableId="1482386495">
    <w:abstractNumId w:val="394"/>
  </w:num>
  <w:num w:numId="318" w16cid:durableId="995256867">
    <w:abstractNumId w:val="0"/>
  </w:num>
  <w:num w:numId="319" w16cid:durableId="2081976478">
    <w:abstractNumId w:val="112"/>
  </w:num>
  <w:num w:numId="320" w16cid:durableId="704789655">
    <w:abstractNumId w:val="102"/>
  </w:num>
  <w:num w:numId="321" w16cid:durableId="1426070537">
    <w:abstractNumId w:val="195"/>
  </w:num>
  <w:num w:numId="322" w16cid:durableId="2115906329">
    <w:abstractNumId w:val="261"/>
  </w:num>
  <w:num w:numId="323" w16cid:durableId="1409157821">
    <w:abstractNumId w:val="36"/>
  </w:num>
  <w:num w:numId="324" w16cid:durableId="1035690265">
    <w:abstractNumId w:val="77"/>
  </w:num>
  <w:num w:numId="325" w16cid:durableId="361175589">
    <w:abstractNumId w:val="250"/>
  </w:num>
  <w:num w:numId="326" w16cid:durableId="904220440">
    <w:abstractNumId w:val="138"/>
  </w:num>
  <w:num w:numId="327" w16cid:durableId="1146626515">
    <w:abstractNumId w:val="99"/>
  </w:num>
  <w:num w:numId="328" w16cid:durableId="1975520598">
    <w:abstractNumId w:val="223"/>
  </w:num>
  <w:num w:numId="329" w16cid:durableId="760416066">
    <w:abstractNumId w:val="228"/>
  </w:num>
  <w:num w:numId="330" w16cid:durableId="953485272">
    <w:abstractNumId w:val="56"/>
  </w:num>
  <w:num w:numId="331" w16cid:durableId="270284848">
    <w:abstractNumId w:val="41"/>
  </w:num>
  <w:num w:numId="332" w16cid:durableId="1681661321">
    <w:abstractNumId w:val="200"/>
  </w:num>
  <w:num w:numId="333" w16cid:durableId="1798597019">
    <w:abstractNumId w:val="266"/>
  </w:num>
  <w:num w:numId="334" w16cid:durableId="1734501432">
    <w:abstractNumId w:val="177"/>
  </w:num>
  <w:num w:numId="335" w16cid:durableId="1475758458">
    <w:abstractNumId w:val="19"/>
  </w:num>
  <w:num w:numId="336" w16cid:durableId="253830502">
    <w:abstractNumId w:val="1"/>
  </w:num>
  <w:num w:numId="337" w16cid:durableId="1210217646">
    <w:abstractNumId w:val="405"/>
  </w:num>
  <w:num w:numId="338" w16cid:durableId="1313868571">
    <w:abstractNumId w:val="264"/>
  </w:num>
  <w:num w:numId="339" w16cid:durableId="1447575975">
    <w:abstractNumId w:val="155"/>
  </w:num>
  <w:num w:numId="340" w16cid:durableId="349062369">
    <w:abstractNumId w:val="293"/>
  </w:num>
  <w:num w:numId="341" w16cid:durableId="1028676147">
    <w:abstractNumId w:val="198"/>
  </w:num>
  <w:num w:numId="342" w16cid:durableId="1459881645">
    <w:abstractNumId w:val="137"/>
  </w:num>
  <w:num w:numId="343" w16cid:durableId="1898659570">
    <w:abstractNumId w:val="285"/>
  </w:num>
  <w:num w:numId="344" w16cid:durableId="1912499384">
    <w:abstractNumId w:val="52"/>
  </w:num>
  <w:num w:numId="345" w16cid:durableId="1225995023">
    <w:abstractNumId w:val="163"/>
  </w:num>
  <w:num w:numId="346" w16cid:durableId="2051030072">
    <w:abstractNumId w:val="411"/>
  </w:num>
  <w:num w:numId="347" w16cid:durableId="1471941521">
    <w:abstractNumId w:val="336"/>
  </w:num>
  <w:num w:numId="348" w16cid:durableId="1680236661">
    <w:abstractNumId w:val="225"/>
  </w:num>
  <w:num w:numId="349" w16cid:durableId="1882016135">
    <w:abstractNumId w:val="148"/>
  </w:num>
  <w:num w:numId="350" w16cid:durableId="756827530">
    <w:abstractNumId w:val="392"/>
  </w:num>
  <w:num w:numId="351" w16cid:durableId="1658608492">
    <w:abstractNumId w:val="387"/>
  </w:num>
  <w:num w:numId="352" w16cid:durableId="632171777">
    <w:abstractNumId w:val="32"/>
  </w:num>
  <w:num w:numId="353" w16cid:durableId="1282229325">
    <w:abstractNumId w:val="243"/>
  </w:num>
  <w:num w:numId="354" w16cid:durableId="1004431383">
    <w:abstractNumId w:val="12"/>
  </w:num>
  <w:num w:numId="355" w16cid:durableId="387801502">
    <w:abstractNumId w:val="10"/>
  </w:num>
  <w:num w:numId="356" w16cid:durableId="1204096338">
    <w:abstractNumId w:val="287"/>
  </w:num>
  <w:num w:numId="357" w16cid:durableId="1290894189">
    <w:abstractNumId w:val="241"/>
  </w:num>
  <w:num w:numId="358" w16cid:durableId="888802995">
    <w:abstractNumId w:val="354"/>
  </w:num>
  <w:num w:numId="359" w16cid:durableId="1496602411">
    <w:abstractNumId w:val="167"/>
  </w:num>
  <w:num w:numId="360" w16cid:durableId="15079819">
    <w:abstractNumId w:val="300"/>
  </w:num>
  <w:num w:numId="361" w16cid:durableId="93789264">
    <w:abstractNumId w:val="388"/>
  </w:num>
  <w:num w:numId="362" w16cid:durableId="161358801">
    <w:abstractNumId w:val="309"/>
  </w:num>
  <w:num w:numId="363" w16cid:durableId="426923190">
    <w:abstractNumId w:val="321"/>
  </w:num>
  <w:num w:numId="364" w16cid:durableId="609899575">
    <w:abstractNumId w:val="279"/>
  </w:num>
  <w:num w:numId="365" w16cid:durableId="1716004628">
    <w:abstractNumId w:val="9"/>
  </w:num>
  <w:num w:numId="366" w16cid:durableId="1765494634">
    <w:abstractNumId w:val="301"/>
  </w:num>
  <w:num w:numId="367" w16cid:durableId="303239040">
    <w:abstractNumId w:val="238"/>
  </w:num>
  <w:num w:numId="368" w16cid:durableId="229729048">
    <w:abstractNumId w:val="194"/>
  </w:num>
  <w:num w:numId="369" w16cid:durableId="5374651">
    <w:abstractNumId w:val="378"/>
  </w:num>
  <w:num w:numId="370" w16cid:durableId="757795543">
    <w:abstractNumId w:val="311"/>
  </w:num>
  <w:num w:numId="371" w16cid:durableId="1424718921">
    <w:abstractNumId w:val="82"/>
  </w:num>
  <w:num w:numId="372" w16cid:durableId="761528475">
    <w:abstractNumId w:val="286"/>
  </w:num>
  <w:num w:numId="373" w16cid:durableId="1346395192">
    <w:abstractNumId w:val="275"/>
  </w:num>
  <w:num w:numId="374" w16cid:durableId="1721517324">
    <w:abstractNumId w:val="83"/>
  </w:num>
  <w:num w:numId="375" w16cid:durableId="1001618734">
    <w:abstractNumId w:val="50"/>
  </w:num>
  <w:num w:numId="376" w16cid:durableId="577134775">
    <w:abstractNumId w:val="49"/>
  </w:num>
  <w:num w:numId="377" w16cid:durableId="946347992">
    <w:abstractNumId w:val="182"/>
  </w:num>
  <w:num w:numId="378" w16cid:durableId="854808255">
    <w:abstractNumId w:val="341"/>
  </w:num>
  <w:num w:numId="379" w16cid:durableId="599530304">
    <w:abstractNumId w:val="325"/>
  </w:num>
  <w:num w:numId="380" w16cid:durableId="1718234334">
    <w:abstractNumId w:val="265"/>
  </w:num>
  <w:num w:numId="381" w16cid:durableId="1435516111">
    <w:abstractNumId w:val="31"/>
  </w:num>
  <w:num w:numId="382" w16cid:durableId="285083148">
    <w:abstractNumId w:val="7"/>
  </w:num>
  <w:num w:numId="383" w16cid:durableId="832456317">
    <w:abstractNumId w:val="122"/>
  </w:num>
  <w:num w:numId="384" w16cid:durableId="316230719">
    <w:abstractNumId w:val="106"/>
  </w:num>
  <w:num w:numId="385" w16cid:durableId="530456657">
    <w:abstractNumId w:val="239"/>
  </w:num>
  <w:num w:numId="386" w16cid:durableId="2104959099">
    <w:abstractNumId w:val="240"/>
  </w:num>
  <w:num w:numId="387" w16cid:durableId="11804486">
    <w:abstractNumId w:val="251"/>
  </w:num>
  <w:num w:numId="388" w16cid:durableId="1897159233">
    <w:abstractNumId w:val="276"/>
  </w:num>
  <w:num w:numId="389" w16cid:durableId="383528697">
    <w:abstractNumId w:val="326"/>
  </w:num>
  <w:num w:numId="390" w16cid:durableId="32466688">
    <w:abstractNumId w:val="180"/>
  </w:num>
  <w:num w:numId="391" w16cid:durableId="1384479567">
    <w:abstractNumId w:val="259"/>
  </w:num>
  <w:num w:numId="392" w16cid:durableId="787746920">
    <w:abstractNumId w:val="270"/>
  </w:num>
  <w:num w:numId="393" w16cid:durableId="1681422626">
    <w:abstractNumId w:val="255"/>
  </w:num>
  <w:num w:numId="394" w16cid:durableId="1643149357">
    <w:abstractNumId w:val="400"/>
  </w:num>
  <w:num w:numId="395" w16cid:durableId="2111730009">
    <w:abstractNumId w:val="94"/>
  </w:num>
  <w:num w:numId="396" w16cid:durableId="1635678023">
    <w:abstractNumId w:val="205"/>
  </w:num>
  <w:num w:numId="397" w16cid:durableId="1152714675">
    <w:abstractNumId w:val="197"/>
  </w:num>
  <w:num w:numId="398" w16cid:durableId="1615866101">
    <w:abstractNumId w:val="29"/>
  </w:num>
  <w:num w:numId="399" w16cid:durableId="619142450">
    <w:abstractNumId w:val="345"/>
  </w:num>
  <w:num w:numId="400" w16cid:durableId="520629492">
    <w:abstractNumId w:val="6"/>
  </w:num>
  <w:num w:numId="401" w16cid:durableId="1290018452">
    <w:abstractNumId w:val="64"/>
  </w:num>
  <w:num w:numId="402" w16cid:durableId="1512646064">
    <w:abstractNumId w:val="157"/>
  </w:num>
  <w:num w:numId="403" w16cid:durableId="177084608">
    <w:abstractNumId w:val="89"/>
  </w:num>
  <w:num w:numId="404" w16cid:durableId="252666128">
    <w:abstractNumId w:val="141"/>
  </w:num>
  <w:num w:numId="405" w16cid:durableId="1764180661">
    <w:abstractNumId w:val="245"/>
  </w:num>
  <w:num w:numId="406" w16cid:durableId="517547772">
    <w:abstractNumId w:val="90"/>
  </w:num>
  <w:num w:numId="407" w16cid:durableId="1159346274">
    <w:abstractNumId w:val="290"/>
  </w:num>
  <w:num w:numId="408" w16cid:durableId="305284840">
    <w:abstractNumId w:val="212"/>
  </w:num>
  <w:num w:numId="409" w16cid:durableId="967204421">
    <w:abstractNumId w:val="395"/>
  </w:num>
  <w:num w:numId="410" w16cid:durableId="1039011147">
    <w:abstractNumId w:val="8"/>
  </w:num>
  <w:num w:numId="411" w16cid:durableId="283930865">
    <w:abstractNumId w:val="135"/>
  </w:num>
  <w:num w:numId="412" w16cid:durableId="1203640301">
    <w:abstractNumId w:val="40"/>
  </w:num>
  <w:num w:numId="413" w16cid:durableId="939987702">
    <w:abstractNumId w:val="37"/>
  </w:num>
  <w:num w:numId="414" w16cid:durableId="1894536856">
    <w:abstractNumId w:val="116"/>
  </w:num>
  <w:num w:numId="415" w16cid:durableId="1663006974">
    <w:abstractNumId w:val="317"/>
  </w:num>
  <w:num w:numId="416" w16cid:durableId="1540430350">
    <w:abstractNumId w:val="376"/>
  </w:num>
  <w:num w:numId="417" w16cid:durableId="928270456">
    <w:abstractNumId w:val="370"/>
  </w:num>
  <w:num w:numId="418" w16cid:durableId="38944967">
    <w:abstractNumId w:val="363"/>
  </w:num>
  <w:num w:numId="419" w16cid:durableId="1866864928">
    <w:abstractNumId w:val="367"/>
  </w:num>
  <w:num w:numId="420" w16cid:durableId="826017836">
    <w:abstractNumId w:val="63"/>
  </w:num>
  <w:num w:numId="421" w16cid:durableId="224532099">
    <w:abstractNumId w:val="100"/>
  </w:num>
  <w:num w:numId="422" w16cid:durableId="23751105">
    <w:abstractNumId w:val="1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B3EFE"/>
    <w:rsid w:val="00235E39"/>
    <w:rsid w:val="00292BD3"/>
    <w:rsid w:val="002A02A0"/>
    <w:rsid w:val="002E05F4"/>
    <w:rsid w:val="002E3EBC"/>
    <w:rsid w:val="00395361"/>
    <w:rsid w:val="003E043A"/>
    <w:rsid w:val="00425CCD"/>
    <w:rsid w:val="00455FDB"/>
    <w:rsid w:val="004C13FE"/>
    <w:rsid w:val="004C32F1"/>
    <w:rsid w:val="00557634"/>
    <w:rsid w:val="00571EE3"/>
    <w:rsid w:val="00594434"/>
    <w:rsid w:val="005B125C"/>
    <w:rsid w:val="005D3C87"/>
    <w:rsid w:val="005F22C3"/>
    <w:rsid w:val="006515C4"/>
    <w:rsid w:val="006F24EE"/>
    <w:rsid w:val="00736C56"/>
    <w:rsid w:val="007575F0"/>
    <w:rsid w:val="00762B63"/>
    <w:rsid w:val="00783C71"/>
    <w:rsid w:val="00787F1F"/>
    <w:rsid w:val="007D1306"/>
    <w:rsid w:val="00813D30"/>
    <w:rsid w:val="00830B98"/>
    <w:rsid w:val="00850FDB"/>
    <w:rsid w:val="00853559"/>
    <w:rsid w:val="00867CB3"/>
    <w:rsid w:val="00896F7C"/>
    <w:rsid w:val="008A584E"/>
    <w:rsid w:val="008E6FB2"/>
    <w:rsid w:val="00921B30"/>
    <w:rsid w:val="00A33199"/>
    <w:rsid w:val="00A36425"/>
    <w:rsid w:val="00AF4F47"/>
    <w:rsid w:val="00B0043B"/>
    <w:rsid w:val="00B16FA4"/>
    <w:rsid w:val="00B179B7"/>
    <w:rsid w:val="00B31503"/>
    <w:rsid w:val="00B50E30"/>
    <w:rsid w:val="00B60CD9"/>
    <w:rsid w:val="00B972E1"/>
    <w:rsid w:val="00BB31CA"/>
    <w:rsid w:val="00BC49FF"/>
    <w:rsid w:val="00C27A1C"/>
    <w:rsid w:val="00C33AC4"/>
    <w:rsid w:val="00C63085"/>
    <w:rsid w:val="00C745FD"/>
    <w:rsid w:val="00C74BEE"/>
    <w:rsid w:val="00C81DD4"/>
    <w:rsid w:val="00CC5678"/>
    <w:rsid w:val="00CF5166"/>
    <w:rsid w:val="00D77BE1"/>
    <w:rsid w:val="00DA2894"/>
    <w:rsid w:val="00DB784B"/>
    <w:rsid w:val="00DC6CEC"/>
    <w:rsid w:val="00E363B1"/>
    <w:rsid w:val="00E710B4"/>
    <w:rsid w:val="00EA18DF"/>
    <w:rsid w:val="00FC5EE6"/>
    <w:rsid w:val="00FE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9D948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5F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5F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55F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55F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455F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455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455F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455FD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455FD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455FD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msonormal0">
    <w:name w:val="msonormal"/>
    <w:basedOn w:val="Normal"/>
    <w:rsid w:val="00455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455FD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5FDB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455FDB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55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55FDB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455FDB"/>
    <w:rPr>
      <w:rFonts w:ascii="Courier New" w:eastAsia="Times New Roman" w:hAnsi="Courier New" w:cs="Courier New"/>
      <w:sz w:val="20"/>
      <w:szCs w:val="20"/>
    </w:rPr>
  </w:style>
  <w:style w:type="character" w:customStyle="1" w:styleId="hljs-emphasis">
    <w:name w:val="hljs-emphasis"/>
    <w:basedOn w:val="Fuentedeprrafopredeter"/>
    <w:rsid w:val="00455FDB"/>
  </w:style>
  <w:style w:type="character" w:customStyle="1" w:styleId="hljs-code">
    <w:name w:val="hljs-code"/>
    <w:basedOn w:val="Fuentedeprrafopredeter"/>
    <w:rsid w:val="00455FDB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455FDB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455FDB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455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455FDB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455FDB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455FDB"/>
    <w:rPr>
      <w:rFonts w:eastAsia="Times New Roman"/>
      <w:vanish/>
      <w:sz w:val="16"/>
      <w:szCs w:val="16"/>
      <w:lang w:val="en-US"/>
    </w:rPr>
  </w:style>
  <w:style w:type="character" w:customStyle="1" w:styleId="pointer-events-none">
    <w:name w:val="pointer-events-none"/>
    <w:basedOn w:val="Fuentedeprrafopredeter"/>
    <w:rsid w:val="00455FDB"/>
  </w:style>
  <w:style w:type="character" w:styleId="Mencinsinresolver">
    <w:name w:val="Unresolved Mention"/>
    <w:basedOn w:val="Fuentedeprrafopredeter"/>
    <w:uiPriority w:val="99"/>
    <w:semiHidden/>
    <w:unhideWhenUsed/>
    <w:rsid w:val="00455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57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65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6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77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05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528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0126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25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7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8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94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98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7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49569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21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19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0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1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91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82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79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45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6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09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50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47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128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102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3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4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76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6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1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7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778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806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7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9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5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11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3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264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74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44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5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87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76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53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21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21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4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6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16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446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107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99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97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0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9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90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6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6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1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66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55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06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7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56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4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21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8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86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32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99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9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43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31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81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8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530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3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7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0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15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16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56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28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8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67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4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744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671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0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1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8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17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98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67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248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2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95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9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1548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10872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4885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31065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5430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618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4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18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48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42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13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1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17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4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0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2493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366125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308545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736503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588147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18223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33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7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0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70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08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778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991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54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43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76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36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7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748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53825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856526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73074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942115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789049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40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04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0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2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48002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355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05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33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9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10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06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55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2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8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03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49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14991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67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6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1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67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1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817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056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04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0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26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1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59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9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12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59893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64886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8573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67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789013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796776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595940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814833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64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4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89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83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60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3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529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4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61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429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640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60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75120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545769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33693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141979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897682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63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87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68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5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23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51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9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70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72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62340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75296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348905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925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091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51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9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4953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62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8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8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68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7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24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935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90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1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0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2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80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6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81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63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69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634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5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72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49123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55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91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8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32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0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2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49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298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42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9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80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32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97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459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753746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47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76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50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80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02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4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4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44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64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34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746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66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3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87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17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25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573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199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937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9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1432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6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4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4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36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8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92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479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366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5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9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1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52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03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83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649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4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5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1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8290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53301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7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88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7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17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12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69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993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16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45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3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76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07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070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81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11817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889855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149613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349224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294002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648058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671366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091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011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470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2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0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27931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77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6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4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9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75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861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319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4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3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7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418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57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205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40385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425640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75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3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8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34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633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488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41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5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0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56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97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9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01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20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8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4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08920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16027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9340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70144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19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2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2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52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36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1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78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85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12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8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1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86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0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5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491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4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8204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2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5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40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416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55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06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7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10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9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734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205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73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135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4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2140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3147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24746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57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1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13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47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04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81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27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8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3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76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69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57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10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986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44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799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85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4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06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04009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76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4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5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003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957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220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5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0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78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17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20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9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223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03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9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1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43702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4925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98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9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44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57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403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82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151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06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5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46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48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54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450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87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8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5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0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8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18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72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0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86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308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7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24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4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6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7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63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701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45784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51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1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36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85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00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233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5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8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9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15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37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363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03461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6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5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2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22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52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27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764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8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5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1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97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64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44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673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129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20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981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8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11109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4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70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23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3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1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13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446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17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0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1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9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3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199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72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2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62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09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90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19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1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81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1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27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12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490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3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68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23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2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54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09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74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73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6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20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9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069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17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76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58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51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95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514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64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1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85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68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522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82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6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6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44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41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95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42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404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11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23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2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08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30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57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0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14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377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66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02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063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22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8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64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51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43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565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38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91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8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753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32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9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57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98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6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635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01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7727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6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6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1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0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85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0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4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8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6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520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980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876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77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9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8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12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76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39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967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127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772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2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4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66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57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50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98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029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216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933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0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4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32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09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29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8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427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5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97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9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3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01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64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2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2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87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20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66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28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8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22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130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365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1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8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65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6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44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1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7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70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43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608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146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64592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3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60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32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4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5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5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59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30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09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83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4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16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154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5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2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9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9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9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93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47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770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367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6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308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1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3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8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4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8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9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86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33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688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63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70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8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7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0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421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10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24411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591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0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73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3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0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97222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98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39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6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36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56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998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90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3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8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0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63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6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62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47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16652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613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138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6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252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1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6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73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3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306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2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1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54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834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57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686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26956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3644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685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253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4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13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6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23075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45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9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0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52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446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0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5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86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72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07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49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07049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0254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29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2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9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95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66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59015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67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9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80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2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1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931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14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65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8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82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63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163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516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451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19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9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86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01490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91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04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34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25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655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115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54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87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4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45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21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94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45872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73954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28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9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1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8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36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2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577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99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91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4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74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58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61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431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75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497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9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5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2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2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06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1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25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31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1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95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2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138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737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14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93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8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8081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59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7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86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35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3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1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392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1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04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80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52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415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08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66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0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87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88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465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28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76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73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04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67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3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45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633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74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8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3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9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1549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57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7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9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8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761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14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03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65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8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0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07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1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09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52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43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125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15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9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7783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44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4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6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82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48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755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33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51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0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7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6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28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7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61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9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3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50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3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036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96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9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09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1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06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64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7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81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23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6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9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93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4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6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35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67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30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51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0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90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1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2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79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54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12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149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73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67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67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0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779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91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7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00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84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98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95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37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5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5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49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4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0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9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7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6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9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6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23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2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240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78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2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13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27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13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3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48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422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78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37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742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40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2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8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90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79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615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8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03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72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1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74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61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2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3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83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21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133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4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1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7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8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4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1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66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84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543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22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3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6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31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34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667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94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317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46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2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66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62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80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9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46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806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922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7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8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5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9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9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8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9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78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8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87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87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89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39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4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55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92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05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07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0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92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26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7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046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229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47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9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3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0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21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397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738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28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6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46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31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490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74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99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1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76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1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91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1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95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55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4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4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3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30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96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590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14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94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34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53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99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925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75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7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4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95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19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950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88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50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40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6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7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37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47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76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335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97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0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4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78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13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32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41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975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6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25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0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66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09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6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477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80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44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0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894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9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272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11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88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3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5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16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5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2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10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1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1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4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4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527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04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57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16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92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2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80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1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339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417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6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7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17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85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19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68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6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13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4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40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21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88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89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6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0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50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1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848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977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4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65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059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8669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712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7896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9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3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2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9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21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180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220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997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36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765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02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56</Pages>
  <Words>11665</Words>
  <Characters>66492</Characters>
  <Application>Microsoft Office Word</Application>
  <DocSecurity>0</DocSecurity>
  <Lines>554</Lines>
  <Paragraphs>156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21</cp:revision>
  <dcterms:created xsi:type="dcterms:W3CDTF">2025-06-05T18:51:00Z</dcterms:created>
  <dcterms:modified xsi:type="dcterms:W3CDTF">2025-06-08T23:40:00Z</dcterms:modified>
</cp:coreProperties>
</file>